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7" w:rsidRDefault="00A739D7">
      <w:pPr>
        <w:rPr>
          <w:rFonts w:ascii="Verdana" w:hAnsi="Verdana" w:cs="Verdana"/>
        </w:rPr>
      </w:pPr>
    </w:p>
    <w:p w:rsidR="00A739D7" w:rsidRDefault="008217E0" w:rsidP="001C407E">
      <w:pPr>
        <w:tabs>
          <w:tab w:val="left" w:pos="3734"/>
          <w:tab w:val="right" w:pos="8838"/>
        </w:tabs>
        <w:spacing w:after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Colegio de Bachilleres del Estado de Veracruz</w:t>
      </w:r>
    </w:p>
    <w:p w:rsidR="00A739D7" w:rsidRDefault="00CF76F4" w:rsidP="001C407E">
      <w:pPr>
        <w:tabs>
          <w:tab w:val="left" w:pos="3734"/>
          <w:tab w:val="right" w:pos="8838"/>
        </w:tabs>
        <w:spacing w:after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Inventario de </w:t>
      </w:r>
      <w:r w:rsidR="004755B9">
        <w:rPr>
          <w:rFonts w:ascii="Verdana" w:hAnsi="Verdana" w:cs="Verdana"/>
        </w:rPr>
        <w:t xml:space="preserve">transferencia primaria de </w:t>
      </w:r>
      <w:r>
        <w:rPr>
          <w:rFonts w:ascii="Verdana" w:hAnsi="Verdana" w:cs="Verdana"/>
        </w:rPr>
        <w:t>_________</w:t>
      </w:r>
    </w:p>
    <w:p w:rsidR="004755B9" w:rsidRPr="001C407E" w:rsidRDefault="004755B9" w:rsidP="001C407E">
      <w:pPr>
        <w:tabs>
          <w:tab w:val="left" w:pos="3734"/>
          <w:tab w:val="right" w:pos="8838"/>
        </w:tabs>
        <w:spacing w:after="0"/>
        <w:jc w:val="right"/>
        <w:rPr>
          <w:rFonts w:ascii="Verdana" w:hAnsi="Verdana" w:cs="Verdana"/>
          <w:b/>
        </w:rPr>
      </w:pPr>
      <w:r w:rsidRPr="004755B9">
        <w:rPr>
          <w:rFonts w:ascii="Verdana" w:hAnsi="Verdana" w:cs="Verdana"/>
        </w:rPr>
        <w:t>Hoja --/--</w:t>
      </w:r>
    </w:p>
    <w:tbl>
      <w:tblPr>
        <w:tblStyle w:val="Tablaconcuadrcula"/>
        <w:tblW w:w="3112" w:type="pct"/>
        <w:jc w:val="right"/>
        <w:tblLook w:val="04A0" w:firstRow="1" w:lastRow="0" w:firstColumn="1" w:lastColumn="0" w:noHBand="0" w:noVBand="1"/>
      </w:tblPr>
      <w:tblGrid>
        <w:gridCol w:w="3447"/>
        <w:gridCol w:w="4288"/>
      </w:tblGrid>
      <w:tr w:rsidR="004755B9" w:rsidRPr="004755B9" w:rsidTr="001C407E">
        <w:trPr>
          <w:trHeight w:val="281"/>
          <w:jc w:val="right"/>
        </w:trPr>
        <w:tc>
          <w:tcPr>
            <w:tcW w:w="2228" w:type="pct"/>
            <w:shd w:val="clear" w:color="auto" w:fill="E2EFD9" w:themeFill="accent6" w:themeFillTint="33"/>
          </w:tcPr>
          <w:p w:rsidR="004755B9" w:rsidRPr="004755B9" w:rsidRDefault="004755B9" w:rsidP="004755B9">
            <w:pPr>
              <w:tabs>
                <w:tab w:val="left" w:pos="1635"/>
                <w:tab w:val="left" w:pos="3734"/>
                <w:tab w:val="right" w:pos="8838"/>
              </w:tabs>
              <w:spacing w:after="0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Número de Trasferencia</w:t>
            </w:r>
            <w:r w:rsidRPr="004755B9">
              <w:rPr>
                <w:rFonts w:ascii="Verdana" w:hAnsi="Verdana" w:cs="Verdana"/>
                <w:b/>
              </w:rPr>
              <w:t>:</w:t>
            </w:r>
          </w:p>
        </w:tc>
        <w:tc>
          <w:tcPr>
            <w:tcW w:w="2772" w:type="pct"/>
          </w:tcPr>
          <w:p w:rsidR="004755B9" w:rsidRPr="004755B9" w:rsidRDefault="004755B9" w:rsidP="004755B9">
            <w:pPr>
              <w:tabs>
                <w:tab w:val="left" w:pos="1635"/>
                <w:tab w:val="left" w:pos="3734"/>
                <w:tab w:val="right" w:pos="8838"/>
              </w:tabs>
              <w:spacing w:after="0"/>
              <w:rPr>
                <w:rFonts w:ascii="Verdana" w:hAnsi="Verdana" w:cs="Verdana"/>
              </w:rPr>
            </w:pPr>
          </w:p>
        </w:tc>
      </w:tr>
      <w:tr w:rsidR="004755B9" w:rsidRPr="004755B9" w:rsidTr="001C407E">
        <w:trPr>
          <w:trHeight w:val="266"/>
          <w:jc w:val="right"/>
        </w:trPr>
        <w:tc>
          <w:tcPr>
            <w:tcW w:w="2228" w:type="pct"/>
            <w:shd w:val="clear" w:color="auto" w:fill="E2EFD9" w:themeFill="accent6" w:themeFillTint="33"/>
          </w:tcPr>
          <w:p w:rsidR="004755B9" w:rsidRPr="004755B9" w:rsidRDefault="004755B9" w:rsidP="004755B9">
            <w:pPr>
              <w:tabs>
                <w:tab w:val="left" w:pos="1635"/>
                <w:tab w:val="left" w:pos="3734"/>
                <w:tab w:val="right" w:pos="8838"/>
              </w:tabs>
              <w:spacing w:after="0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Fecha de Transferencia</w:t>
            </w:r>
          </w:p>
        </w:tc>
        <w:tc>
          <w:tcPr>
            <w:tcW w:w="2772" w:type="pct"/>
          </w:tcPr>
          <w:p w:rsidR="004755B9" w:rsidRPr="004755B9" w:rsidRDefault="004755B9" w:rsidP="004755B9">
            <w:pPr>
              <w:tabs>
                <w:tab w:val="left" w:pos="1635"/>
                <w:tab w:val="left" w:pos="3734"/>
                <w:tab w:val="right" w:pos="8838"/>
              </w:tabs>
              <w:spacing w:after="0"/>
              <w:rPr>
                <w:rFonts w:ascii="Verdana" w:hAnsi="Verdana" w:cs="Verdana"/>
              </w:rPr>
            </w:pPr>
          </w:p>
        </w:tc>
      </w:tr>
    </w:tbl>
    <w:p w:rsidR="00A739D7" w:rsidRPr="004755B9" w:rsidRDefault="004755B9" w:rsidP="004755B9">
      <w:pPr>
        <w:tabs>
          <w:tab w:val="left" w:pos="1635"/>
          <w:tab w:val="left" w:pos="3734"/>
          <w:tab w:val="right" w:pos="8838"/>
        </w:tabs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tbl>
      <w:tblPr>
        <w:tblStyle w:val="Tablaconcuadrcula"/>
        <w:tblW w:w="4998" w:type="pct"/>
        <w:tblLook w:val="04A0" w:firstRow="1" w:lastRow="0" w:firstColumn="1" w:lastColumn="0" w:noHBand="0" w:noVBand="1"/>
      </w:tblPr>
      <w:tblGrid>
        <w:gridCol w:w="3200"/>
        <w:gridCol w:w="9223"/>
      </w:tblGrid>
      <w:tr w:rsidR="00A739D7">
        <w:tc>
          <w:tcPr>
            <w:tcW w:w="1288" w:type="pct"/>
            <w:shd w:val="clear" w:color="auto" w:fill="E2EFD9" w:themeFill="accent6" w:themeFillTint="33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Fondo:</w:t>
            </w:r>
          </w:p>
        </w:tc>
        <w:tc>
          <w:tcPr>
            <w:tcW w:w="3711" w:type="pct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</w:rPr>
            </w:pPr>
          </w:p>
        </w:tc>
      </w:tr>
      <w:tr w:rsidR="00A739D7">
        <w:tc>
          <w:tcPr>
            <w:tcW w:w="1288" w:type="pct"/>
            <w:shd w:val="clear" w:color="auto" w:fill="E2EFD9" w:themeFill="accent6" w:themeFillTint="33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Unidad administrativa:</w:t>
            </w:r>
          </w:p>
        </w:tc>
        <w:tc>
          <w:tcPr>
            <w:tcW w:w="3711" w:type="pct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</w:rPr>
            </w:pPr>
          </w:p>
        </w:tc>
      </w:tr>
      <w:tr w:rsidR="00A739D7">
        <w:tc>
          <w:tcPr>
            <w:tcW w:w="1288" w:type="pct"/>
            <w:shd w:val="clear" w:color="auto" w:fill="E2EFD9" w:themeFill="accent6" w:themeFillTint="33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Área productora:</w:t>
            </w:r>
          </w:p>
        </w:tc>
        <w:tc>
          <w:tcPr>
            <w:tcW w:w="3711" w:type="pct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</w:rPr>
            </w:pPr>
          </w:p>
        </w:tc>
      </w:tr>
      <w:tr w:rsidR="00A739D7">
        <w:tc>
          <w:tcPr>
            <w:tcW w:w="1288" w:type="pct"/>
            <w:shd w:val="clear" w:color="auto" w:fill="E2EFD9" w:themeFill="accent6" w:themeFillTint="33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Sección:</w:t>
            </w:r>
          </w:p>
        </w:tc>
        <w:tc>
          <w:tcPr>
            <w:tcW w:w="3711" w:type="pct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</w:rPr>
            </w:pPr>
          </w:p>
        </w:tc>
      </w:tr>
      <w:tr w:rsidR="00A739D7">
        <w:tc>
          <w:tcPr>
            <w:tcW w:w="1288" w:type="pct"/>
            <w:shd w:val="clear" w:color="auto" w:fill="E2EFD9" w:themeFill="accent6" w:themeFillTint="33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Serie:</w:t>
            </w:r>
          </w:p>
        </w:tc>
        <w:tc>
          <w:tcPr>
            <w:tcW w:w="3711" w:type="pct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</w:rPr>
            </w:pPr>
          </w:p>
        </w:tc>
      </w:tr>
    </w:tbl>
    <w:p w:rsidR="004755B9" w:rsidRDefault="004755B9">
      <w:pPr>
        <w:spacing w:after="0"/>
        <w:rPr>
          <w:rFonts w:ascii="Verdana" w:hAnsi="Verdana" w:cs="Verdan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7"/>
        <w:gridCol w:w="1463"/>
        <w:gridCol w:w="1882"/>
        <w:gridCol w:w="2529"/>
        <w:gridCol w:w="1979"/>
        <w:gridCol w:w="907"/>
        <w:gridCol w:w="1820"/>
        <w:gridCol w:w="1081"/>
      </w:tblGrid>
      <w:tr w:rsidR="001C407E" w:rsidTr="001C407E">
        <w:tc>
          <w:tcPr>
            <w:tcW w:w="773" w:type="dxa"/>
            <w:vMerge w:val="restart"/>
            <w:shd w:val="clear" w:color="auto" w:fill="E2EFD9" w:themeFill="accent6" w:themeFillTint="33"/>
            <w:vAlign w:val="center"/>
          </w:tcPr>
          <w:p w:rsidR="001C407E" w:rsidRDefault="001C407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No. de caja </w:t>
            </w:r>
          </w:p>
        </w:tc>
        <w:tc>
          <w:tcPr>
            <w:tcW w:w="1463" w:type="dxa"/>
            <w:vMerge w:val="restart"/>
            <w:shd w:val="clear" w:color="auto" w:fill="E2EFD9" w:themeFill="accent6" w:themeFillTint="33"/>
            <w:vAlign w:val="center"/>
          </w:tcPr>
          <w:p w:rsidR="001C407E" w:rsidRDefault="001C407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No. de expediente</w:t>
            </w:r>
          </w:p>
        </w:tc>
        <w:tc>
          <w:tcPr>
            <w:tcW w:w="1912" w:type="dxa"/>
            <w:vMerge w:val="restart"/>
            <w:shd w:val="clear" w:color="auto" w:fill="E2EFD9" w:themeFill="accent6" w:themeFillTint="33"/>
          </w:tcPr>
          <w:p w:rsidR="001C407E" w:rsidRDefault="001C407E" w:rsidP="001C407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Código del expediente</w:t>
            </w:r>
          </w:p>
        </w:tc>
        <w:tc>
          <w:tcPr>
            <w:tcW w:w="2602" w:type="dxa"/>
            <w:vMerge w:val="restart"/>
            <w:shd w:val="clear" w:color="auto" w:fill="E2EFD9" w:themeFill="accent6" w:themeFillTint="33"/>
            <w:vAlign w:val="center"/>
          </w:tcPr>
          <w:p w:rsidR="001C407E" w:rsidRDefault="001C407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Descripción o asunto</w:t>
            </w:r>
          </w:p>
        </w:tc>
        <w:tc>
          <w:tcPr>
            <w:tcW w:w="2011" w:type="dxa"/>
            <w:vMerge w:val="restart"/>
            <w:shd w:val="clear" w:color="auto" w:fill="E2EFD9" w:themeFill="accent6" w:themeFillTint="33"/>
            <w:vAlign w:val="center"/>
          </w:tcPr>
          <w:p w:rsidR="001C407E" w:rsidRDefault="001C407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Valor documental</w:t>
            </w:r>
          </w:p>
        </w:tc>
        <w:tc>
          <w:tcPr>
            <w:tcW w:w="2794" w:type="dxa"/>
            <w:gridSpan w:val="2"/>
            <w:shd w:val="clear" w:color="auto" w:fill="E2EFD9" w:themeFill="accent6" w:themeFillTint="33"/>
            <w:vAlign w:val="center"/>
          </w:tcPr>
          <w:p w:rsidR="001C407E" w:rsidRDefault="001C407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Fechas extremas</w:t>
            </w:r>
          </w:p>
        </w:tc>
        <w:tc>
          <w:tcPr>
            <w:tcW w:w="1099" w:type="dxa"/>
            <w:vMerge w:val="restart"/>
            <w:shd w:val="clear" w:color="auto" w:fill="E2EFD9" w:themeFill="accent6" w:themeFillTint="33"/>
            <w:vAlign w:val="center"/>
          </w:tcPr>
          <w:p w:rsidR="001C407E" w:rsidRDefault="001C407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 de folios</w:t>
            </w:r>
          </w:p>
        </w:tc>
      </w:tr>
      <w:tr w:rsidR="001C407E" w:rsidTr="001C407E">
        <w:tc>
          <w:tcPr>
            <w:tcW w:w="773" w:type="dxa"/>
            <w:vMerge/>
            <w:vAlign w:val="center"/>
          </w:tcPr>
          <w:p w:rsidR="001C407E" w:rsidRDefault="001C407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1C407E" w:rsidRDefault="001C407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1C407E" w:rsidRDefault="001C407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02" w:type="dxa"/>
            <w:vMerge/>
            <w:vAlign w:val="center"/>
          </w:tcPr>
          <w:p w:rsidR="001C407E" w:rsidRDefault="001C407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E2EFD9" w:themeFill="accent6" w:themeFillTint="33"/>
          </w:tcPr>
          <w:p w:rsidR="001C407E" w:rsidRDefault="001C407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E2EFD9" w:themeFill="accent6" w:themeFillTint="33"/>
            <w:vAlign w:val="center"/>
          </w:tcPr>
          <w:p w:rsidR="001C407E" w:rsidRDefault="001C407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Apert.</w:t>
            </w:r>
          </w:p>
        </w:tc>
        <w:tc>
          <w:tcPr>
            <w:tcW w:w="1887" w:type="dxa"/>
            <w:shd w:val="clear" w:color="auto" w:fill="E2EFD9" w:themeFill="accent6" w:themeFillTint="33"/>
            <w:vAlign w:val="center"/>
          </w:tcPr>
          <w:p w:rsidR="001C407E" w:rsidRDefault="001C407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Cierre</w:t>
            </w:r>
          </w:p>
        </w:tc>
        <w:tc>
          <w:tcPr>
            <w:tcW w:w="1099" w:type="dxa"/>
            <w:vMerge/>
          </w:tcPr>
          <w:p w:rsidR="001C407E" w:rsidRDefault="001C407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10991" w:rsidTr="001C407E">
        <w:tc>
          <w:tcPr>
            <w:tcW w:w="77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  <w:sz w:val="20"/>
                <w:szCs w:val="20"/>
              </w:rPr>
            </w:pPr>
          </w:p>
        </w:tc>
        <w:tc>
          <w:tcPr>
            <w:tcW w:w="1912" w:type="dxa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  <w:sz w:val="20"/>
                <w:szCs w:val="20"/>
              </w:rPr>
            </w:pPr>
          </w:p>
        </w:tc>
      </w:tr>
      <w:tr w:rsidR="00110991" w:rsidTr="001C407E">
        <w:tc>
          <w:tcPr>
            <w:tcW w:w="77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12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11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10991" w:rsidTr="001C407E">
        <w:tc>
          <w:tcPr>
            <w:tcW w:w="77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12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11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10991" w:rsidTr="001C407E">
        <w:tc>
          <w:tcPr>
            <w:tcW w:w="77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12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11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10991" w:rsidTr="001C407E">
        <w:tc>
          <w:tcPr>
            <w:tcW w:w="77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12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11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10991" w:rsidTr="001C407E">
        <w:tc>
          <w:tcPr>
            <w:tcW w:w="77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12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11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10991" w:rsidTr="001C407E">
        <w:tc>
          <w:tcPr>
            <w:tcW w:w="77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12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11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10991" w:rsidTr="001C407E">
        <w:tc>
          <w:tcPr>
            <w:tcW w:w="77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12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11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10991" w:rsidTr="001C407E">
        <w:tc>
          <w:tcPr>
            <w:tcW w:w="77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12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11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110991" w:rsidTr="001C407E">
        <w:tc>
          <w:tcPr>
            <w:tcW w:w="77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110991" w:rsidRDefault="0011099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12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11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0991" w:rsidRDefault="0011099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4755B9" w:rsidRDefault="004755B9">
      <w:pPr>
        <w:spacing w:after="0" w:line="240" w:lineRule="auto"/>
        <w:rPr>
          <w:rFonts w:ascii="Verdana" w:hAnsi="Verdana" w:cs="Verdana"/>
          <w:b/>
        </w:rPr>
      </w:pPr>
    </w:p>
    <w:tbl>
      <w:tblPr>
        <w:tblStyle w:val="Tablaconcuadrcula"/>
        <w:tblW w:w="4999" w:type="pct"/>
        <w:tblLook w:val="04A0" w:firstRow="1" w:lastRow="0" w:firstColumn="1" w:lastColumn="0" w:noHBand="0" w:noVBand="1"/>
      </w:tblPr>
      <w:tblGrid>
        <w:gridCol w:w="4060"/>
        <w:gridCol w:w="4172"/>
        <w:gridCol w:w="4194"/>
      </w:tblGrid>
      <w:tr w:rsidR="00A739D7">
        <w:tc>
          <w:tcPr>
            <w:tcW w:w="1633" w:type="pct"/>
            <w:shd w:val="clear" w:color="auto" w:fill="E2EFD9" w:themeFill="accent6" w:themeFillTint="33"/>
          </w:tcPr>
          <w:p w:rsidR="00A739D7" w:rsidRDefault="00110991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Solicitó y autorizó</w:t>
            </w:r>
          </w:p>
        </w:tc>
        <w:tc>
          <w:tcPr>
            <w:tcW w:w="1678" w:type="pct"/>
            <w:shd w:val="clear" w:color="auto" w:fill="E2EFD9" w:themeFill="accent6" w:themeFillTint="33"/>
          </w:tcPr>
          <w:p w:rsidR="00A739D7" w:rsidRDefault="00110991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Tramitó</w:t>
            </w:r>
          </w:p>
        </w:tc>
        <w:tc>
          <w:tcPr>
            <w:tcW w:w="1687" w:type="pct"/>
            <w:shd w:val="clear" w:color="auto" w:fill="E2EFD9" w:themeFill="accent6" w:themeFillTint="33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Validó</w:t>
            </w:r>
            <w:r w:rsidR="00110991">
              <w:rPr>
                <w:rFonts w:ascii="Verdana" w:hAnsi="Verdana" w:cs="Verdana"/>
                <w:b/>
                <w:sz w:val="20"/>
                <w:szCs w:val="20"/>
              </w:rPr>
              <w:t xml:space="preserve"> y recibió </w:t>
            </w:r>
          </w:p>
        </w:tc>
      </w:tr>
      <w:tr w:rsidR="00A739D7">
        <w:tc>
          <w:tcPr>
            <w:tcW w:w="1633" w:type="pct"/>
          </w:tcPr>
          <w:p w:rsidR="00A739D7" w:rsidRPr="00765BEE" w:rsidRDefault="00765BEE" w:rsidP="001C407E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765BEE">
              <w:rPr>
                <w:rFonts w:ascii="Verdana" w:hAnsi="Verdana" w:cs="Verdana"/>
              </w:rPr>
              <w:t xml:space="preserve">Nombre del titular del área </w:t>
            </w:r>
          </w:p>
        </w:tc>
        <w:tc>
          <w:tcPr>
            <w:tcW w:w="1678" w:type="pct"/>
          </w:tcPr>
          <w:p w:rsidR="00A739D7" w:rsidRDefault="00765BEE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Nombre de responsable de archivo de tramite </w:t>
            </w:r>
          </w:p>
        </w:tc>
        <w:tc>
          <w:tcPr>
            <w:tcW w:w="1687" w:type="pct"/>
          </w:tcPr>
          <w:p w:rsidR="00110991" w:rsidRPr="00110991" w:rsidRDefault="00110991" w:rsidP="001C407E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</w:rPr>
            </w:pPr>
            <w:r w:rsidRPr="00765BEE">
              <w:rPr>
                <w:rFonts w:ascii="Verdana" w:hAnsi="Verdana" w:cs="Verdana"/>
              </w:rPr>
              <w:t>Lic. Bernardo Marín Morales</w:t>
            </w:r>
          </w:p>
        </w:tc>
      </w:tr>
      <w:tr w:rsidR="00A739D7">
        <w:tc>
          <w:tcPr>
            <w:tcW w:w="1633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Nombre y firma</w:t>
            </w:r>
          </w:p>
        </w:tc>
        <w:tc>
          <w:tcPr>
            <w:tcW w:w="1678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Nombre y firma</w:t>
            </w:r>
          </w:p>
        </w:tc>
        <w:tc>
          <w:tcPr>
            <w:tcW w:w="1687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Nombre y firma</w:t>
            </w:r>
          </w:p>
        </w:tc>
      </w:tr>
    </w:tbl>
    <w:p w:rsidR="00A739D7" w:rsidRDefault="00A739D7">
      <w:pPr>
        <w:rPr>
          <w:rFonts w:ascii="Panton" w:hAnsi="Panton"/>
        </w:rPr>
      </w:pPr>
    </w:p>
    <w:sectPr w:rsidR="00A739D7">
      <w:headerReference w:type="default" r:id="rId8"/>
      <w:footerReference w:type="default" r:id="rId9"/>
      <w:pgSz w:w="15840" w:h="12240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CD" w:rsidRDefault="00104CCD">
      <w:pPr>
        <w:spacing w:line="240" w:lineRule="auto"/>
      </w:pPr>
      <w:r>
        <w:separator/>
      </w:r>
    </w:p>
  </w:endnote>
  <w:endnote w:type="continuationSeparator" w:id="0">
    <w:p w:rsidR="00104CCD" w:rsidRDefault="00104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nton">
    <w:altName w:val="Courier New"/>
    <w:charset w:val="00"/>
    <w:family w:val="auto"/>
    <w:pitch w:val="variable"/>
    <w:sig w:usb0="00000001" w:usb1="4000207B" w:usb2="00000000" w:usb3="00000000" w:csb0="00000097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429276"/>
    </w:sdtPr>
    <w:sdtEndPr/>
    <w:sdtContent>
      <w:p w:rsidR="00A739D7" w:rsidRDefault="0058792C">
        <w:pPr>
          <w:pStyle w:val="Piedepgina"/>
        </w:pPr>
        <w:r>
          <w:rPr>
            <w:noProof/>
            <w:lang w:val="en-US"/>
          </w:rPr>
          <w:drawing>
            <wp:anchor distT="0" distB="0" distL="114300" distR="114300" simplePos="0" relativeHeight="251665408" behindDoc="1" locked="0" layoutInCell="1" allowOverlap="1" wp14:anchorId="45F8B5A0" wp14:editId="715C9EDA">
              <wp:simplePos x="0" y="0"/>
              <wp:positionH relativeFrom="column">
                <wp:posOffset>7239000</wp:posOffset>
              </wp:positionH>
              <wp:positionV relativeFrom="paragraph">
                <wp:posOffset>-339725</wp:posOffset>
              </wp:positionV>
              <wp:extent cx="637540" cy="643890"/>
              <wp:effectExtent l="19050" t="0" r="0" b="0"/>
              <wp:wrapThrough wrapText="bothSides">
                <wp:wrapPolygon edited="0">
                  <wp:start x="1291" y="0"/>
                  <wp:lineTo x="-645" y="1917"/>
                  <wp:lineTo x="0" y="20450"/>
                  <wp:lineTo x="1291" y="21089"/>
                  <wp:lineTo x="20008" y="21089"/>
                  <wp:lineTo x="20653" y="21089"/>
                  <wp:lineTo x="21299" y="20450"/>
                  <wp:lineTo x="21299" y="1278"/>
                  <wp:lineTo x="20008" y="0"/>
                  <wp:lineTo x="1291" y="0"/>
                </wp:wrapPolygon>
              </wp:wrapThrough>
              <wp:docPr id="1" name="Picture 5" descr="Gre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Grec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7540" cy="643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val="en-US"/>
          </w:rPr>
          <mc:AlternateContent>
            <mc:Choice Requires="wps">
              <w:drawing>
                <wp:anchor distT="45720" distB="45720" distL="114300" distR="114300" simplePos="0" relativeHeight="251662336" behindDoc="0" locked="0" layoutInCell="1" allowOverlap="1" wp14:anchorId="52E3E5FA" wp14:editId="0BFA827D">
                  <wp:simplePos x="0" y="0"/>
                  <wp:positionH relativeFrom="column">
                    <wp:posOffset>-661035</wp:posOffset>
                  </wp:positionH>
                  <wp:positionV relativeFrom="paragraph">
                    <wp:posOffset>-541020</wp:posOffset>
                  </wp:positionV>
                  <wp:extent cx="2809875" cy="1295400"/>
                  <wp:effectExtent l="0" t="0" r="0" b="0"/>
                  <wp:wrapNone/>
                  <wp:docPr id="3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098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92C" w:rsidRPr="00765BEE" w:rsidRDefault="0058792C" w:rsidP="0058792C">
                              <w:pPr>
                                <w:spacing w:after="0" w:line="240" w:lineRule="auto"/>
                                <w:rPr>
                                  <w:rFonts w:ascii="Corbel Light" w:hAnsi="Corbel Light"/>
                                  <w:bCs/>
                                  <w:sz w:val="18"/>
                                  <w:szCs w:val="21"/>
                                </w:rPr>
                              </w:pPr>
                              <w:r w:rsidRPr="00765BEE">
                                <w:rPr>
                                  <w:rFonts w:ascii="Corbel Light" w:hAnsi="Corbel Light"/>
                                  <w:bCs/>
                                  <w:sz w:val="18"/>
                                  <w:szCs w:val="21"/>
                                </w:rPr>
                                <w:t>Antigua Estación de Ferrocarriles de Xalapa</w:t>
                              </w:r>
                            </w:p>
                            <w:p w:rsidR="0058792C" w:rsidRPr="00765BEE" w:rsidRDefault="0058792C" w:rsidP="0058792C">
                              <w:pPr>
                                <w:spacing w:after="0" w:line="240" w:lineRule="auto"/>
                                <w:rPr>
                                  <w:rFonts w:ascii="Corbel Light" w:hAnsi="Corbel Light"/>
                                  <w:bCs/>
                                  <w:sz w:val="18"/>
                                  <w:szCs w:val="21"/>
                                </w:rPr>
                              </w:pPr>
                              <w:r w:rsidRPr="00765BEE">
                                <w:rPr>
                                  <w:rFonts w:ascii="Corbel Light" w:hAnsi="Corbel Light"/>
                                  <w:bCs/>
                                  <w:sz w:val="18"/>
                                  <w:szCs w:val="21"/>
                                </w:rPr>
                                <w:t>Av. Miguel Alemán S/N, Col. Ferrocarrilera</w:t>
                              </w:r>
                            </w:p>
                            <w:p w:rsidR="0058792C" w:rsidRPr="00765BEE" w:rsidRDefault="0058792C" w:rsidP="0058792C">
                              <w:pPr>
                                <w:spacing w:after="0" w:line="240" w:lineRule="auto"/>
                                <w:rPr>
                                  <w:rFonts w:ascii="Corbel Light" w:hAnsi="Corbel Light"/>
                                  <w:bCs/>
                                  <w:sz w:val="18"/>
                                  <w:szCs w:val="21"/>
                                </w:rPr>
                              </w:pPr>
                              <w:r w:rsidRPr="00765BEE">
                                <w:rPr>
                                  <w:rFonts w:ascii="Corbel Light" w:hAnsi="Corbel Light"/>
                                  <w:bCs/>
                                  <w:sz w:val="18"/>
                                  <w:szCs w:val="21"/>
                                </w:rPr>
                                <w:t>C.P. 91120 Xalapa, Veracruz.</w:t>
                              </w:r>
                            </w:p>
                            <w:p w:rsidR="0058792C" w:rsidRPr="00765BEE" w:rsidRDefault="0058792C" w:rsidP="0058792C">
                              <w:pPr>
                                <w:spacing w:after="0" w:line="240" w:lineRule="auto"/>
                                <w:rPr>
                                  <w:rFonts w:ascii="Corbel Light" w:hAnsi="Corbel Light"/>
                                  <w:bCs/>
                                  <w:sz w:val="18"/>
                                  <w:szCs w:val="21"/>
                                </w:rPr>
                              </w:pPr>
                              <w:r w:rsidRPr="00765BEE">
                                <w:rPr>
                                  <w:rFonts w:ascii="Corbel Light" w:hAnsi="Corbel Light"/>
                                  <w:bCs/>
                                  <w:sz w:val="18"/>
                                  <w:szCs w:val="21"/>
                                </w:rPr>
                                <w:t xml:space="preserve">Tel. 228.842.3320 </w:t>
                              </w:r>
                            </w:p>
                            <w:p w:rsidR="0058792C" w:rsidRPr="00765BEE" w:rsidRDefault="0058792C" w:rsidP="0058792C">
                              <w:pPr>
                                <w:spacing w:after="0" w:line="240" w:lineRule="auto"/>
                                <w:rPr>
                                  <w:sz w:val="18"/>
                                  <w:szCs w:val="21"/>
                                </w:rPr>
                              </w:pPr>
                              <w:r w:rsidRPr="00765BEE">
                                <w:rPr>
                                  <w:rFonts w:ascii="Corbel Light" w:hAnsi="Corbel Light"/>
                                  <w:b/>
                                  <w:sz w:val="18"/>
                                  <w:szCs w:val="21"/>
                                </w:rPr>
                                <w:t>www.cobaev.edu.mx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2E3E5FA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-52.05pt;margin-top:-42.6pt;width:221.25pt;height:10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" filled="f" stroked="f">
                  <v:textbox>
                    <w:txbxContent>
                      <w:p w:rsidR="0058792C" w:rsidRPr="00765BEE" w:rsidRDefault="0058792C" w:rsidP="0058792C">
                        <w:pPr>
                          <w:spacing w:after="0" w:line="240" w:lineRule="auto"/>
                          <w:rPr>
                            <w:rFonts w:ascii="Corbel Light" w:hAnsi="Corbel Light"/>
                            <w:bCs/>
                            <w:sz w:val="18"/>
                            <w:szCs w:val="21"/>
                          </w:rPr>
                        </w:pPr>
                        <w:r w:rsidRPr="00765BEE">
                          <w:rPr>
                            <w:rFonts w:ascii="Corbel Light" w:hAnsi="Corbel Light"/>
                            <w:bCs/>
                            <w:sz w:val="18"/>
                            <w:szCs w:val="21"/>
                          </w:rPr>
                          <w:t>Antigua Estación de Ferrocarriles de Xalapa</w:t>
                        </w:r>
                      </w:p>
                      <w:p w:rsidR="0058792C" w:rsidRPr="00765BEE" w:rsidRDefault="0058792C" w:rsidP="0058792C">
                        <w:pPr>
                          <w:spacing w:after="0" w:line="240" w:lineRule="auto"/>
                          <w:rPr>
                            <w:rFonts w:ascii="Corbel Light" w:hAnsi="Corbel Light"/>
                            <w:bCs/>
                            <w:sz w:val="18"/>
                            <w:szCs w:val="21"/>
                          </w:rPr>
                        </w:pPr>
                        <w:r w:rsidRPr="00765BEE">
                          <w:rPr>
                            <w:rFonts w:ascii="Corbel Light" w:hAnsi="Corbel Light"/>
                            <w:bCs/>
                            <w:sz w:val="18"/>
                            <w:szCs w:val="21"/>
                          </w:rPr>
                          <w:t>Av. Miguel Alemán S/N, Col. Ferrocarrilera</w:t>
                        </w:r>
                      </w:p>
                      <w:p w:rsidR="0058792C" w:rsidRPr="00765BEE" w:rsidRDefault="0058792C" w:rsidP="0058792C">
                        <w:pPr>
                          <w:spacing w:after="0" w:line="240" w:lineRule="auto"/>
                          <w:rPr>
                            <w:rFonts w:ascii="Corbel Light" w:hAnsi="Corbel Light"/>
                            <w:bCs/>
                            <w:sz w:val="18"/>
                            <w:szCs w:val="21"/>
                          </w:rPr>
                        </w:pPr>
                        <w:r w:rsidRPr="00765BEE">
                          <w:rPr>
                            <w:rFonts w:ascii="Corbel Light" w:hAnsi="Corbel Light"/>
                            <w:bCs/>
                            <w:sz w:val="18"/>
                            <w:szCs w:val="21"/>
                          </w:rPr>
                          <w:t>C.P. 91120 Xalapa, Veracruz.</w:t>
                        </w:r>
                      </w:p>
                      <w:p w:rsidR="0058792C" w:rsidRPr="00765BEE" w:rsidRDefault="0058792C" w:rsidP="0058792C">
                        <w:pPr>
                          <w:spacing w:after="0" w:line="240" w:lineRule="auto"/>
                          <w:rPr>
                            <w:rFonts w:ascii="Corbel Light" w:hAnsi="Corbel Light"/>
                            <w:bCs/>
                            <w:sz w:val="18"/>
                            <w:szCs w:val="21"/>
                          </w:rPr>
                        </w:pPr>
                        <w:r w:rsidRPr="00765BEE">
                          <w:rPr>
                            <w:rFonts w:ascii="Corbel Light" w:hAnsi="Corbel Light"/>
                            <w:bCs/>
                            <w:sz w:val="18"/>
                            <w:szCs w:val="21"/>
                          </w:rPr>
                          <w:t xml:space="preserve">Tel. 228.842.3320 </w:t>
                        </w:r>
                      </w:p>
                      <w:p w:rsidR="0058792C" w:rsidRPr="00765BEE" w:rsidRDefault="0058792C" w:rsidP="0058792C">
                        <w:pPr>
                          <w:spacing w:after="0" w:line="240" w:lineRule="auto"/>
                          <w:rPr>
                            <w:sz w:val="18"/>
                            <w:szCs w:val="21"/>
                          </w:rPr>
                        </w:pPr>
                        <w:r w:rsidRPr="00765BEE">
                          <w:rPr>
                            <w:rFonts w:ascii="Corbel Light" w:hAnsi="Corbel Light"/>
                            <w:b/>
                            <w:sz w:val="18"/>
                            <w:szCs w:val="21"/>
                          </w:rPr>
                          <w:t>www.cobaev.edu.mx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F76F4"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52096" behindDoc="0" locked="0" layoutInCell="1" allowOverlap="1" wp14:anchorId="246CA0A5" wp14:editId="765BAC5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94" name="Proceso alternativo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739D7" w:rsidRDefault="00CF76F4">
                              <w:pPr>
                                <w:pStyle w:val="Piedepgin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Panton" w:hAnsi="Panton"/>
                                  <w:szCs w:val="18"/>
                                </w:rPr>
                              </w:pPr>
                              <w:r>
                                <w:rPr>
                                  <w:rFonts w:ascii="Panton" w:hAnsi="Panton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Panton" w:hAnsi="Panton"/>
                                  <w:szCs w:val="18"/>
                                </w:rPr>
                                <w:instrText>PAGE    \* MERGEFORMAT</w:instrText>
                              </w:r>
                              <w:r>
                                <w:rPr>
                                  <w:rFonts w:ascii="Panton" w:hAnsi="Panton"/>
                                  <w:szCs w:val="18"/>
                                </w:rPr>
                                <w:fldChar w:fldCharType="separate"/>
                              </w:r>
                              <w:r w:rsidR="00765BEE" w:rsidRPr="00765BEE">
                                <w:rPr>
                                  <w:rFonts w:ascii="Panton" w:hAnsi="Panton"/>
                                  <w:noProof/>
                                  <w:szCs w:val="18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="Panton" w:hAnsi="Panton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246CA0A5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Proceso alternativo 194" o:spid="_x0000_s1027" type="#_x0000_t176" style="position:absolute;margin-left:0;margin-top:0;width:40.35pt;height:34.75pt;z-index:251652096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" filled="f" stroked="f">
                  <v:textbox>
                    <w:txbxContent>
                      <w:p w:rsidR="00A739D7" w:rsidRDefault="00CF76F4">
                        <w:pPr>
                          <w:pStyle w:val="Piedepgin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Panton" w:hAnsi="Panton"/>
                            <w:szCs w:val="18"/>
                          </w:rPr>
                        </w:pPr>
                        <w:r>
                          <w:rPr>
                            <w:rFonts w:ascii="Panton" w:hAnsi="Panton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Panton" w:hAnsi="Panton"/>
                            <w:szCs w:val="18"/>
                          </w:rPr>
                          <w:instrText>PAGE    \* MERGEFORMAT</w:instrText>
                        </w:r>
                        <w:r>
                          <w:rPr>
                            <w:rFonts w:ascii="Panton" w:hAnsi="Panton"/>
                            <w:szCs w:val="18"/>
                          </w:rPr>
                          <w:fldChar w:fldCharType="separate"/>
                        </w:r>
                        <w:r w:rsidR="00765BEE" w:rsidRPr="00765BEE">
                          <w:rPr>
                            <w:rFonts w:ascii="Panton" w:hAnsi="Panton"/>
                            <w:noProof/>
                            <w:szCs w:val="18"/>
                            <w:lang w:val="es-ES"/>
                          </w:rPr>
                          <w:t>1</w:t>
                        </w:r>
                        <w:r>
                          <w:rPr>
                            <w:rFonts w:ascii="Panton" w:hAnsi="Panton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CD" w:rsidRDefault="00104CCD">
      <w:pPr>
        <w:spacing w:after="0"/>
      </w:pPr>
      <w:r>
        <w:separator/>
      </w:r>
    </w:p>
  </w:footnote>
  <w:footnote w:type="continuationSeparator" w:id="0">
    <w:p w:rsidR="00104CCD" w:rsidRDefault="00104C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E0" w:rsidRDefault="0058792C" w:rsidP="0058792C">
    <w:pPr>
      <w:pStyle w:val="Encabezado"/>
      <w:tabs>
        <w:tab w:val="clear" w:pos="4419"/>
        <w:tab w:val="clear" w:pos="8838"/>
        <w:tab w:val="left" w:pos="10215"/>
      </w:tabs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39061DC8" wp14:editId="3AB1446B">
          <wp:simplePos x="0" y="0"/>
          <wp:positionH relativeFrom="margin">
            <wp:posOffset>-422910</wp:posOffset>
          </wp:positionH>
          <wp:positionV relativeFrom="paragraph">
            <wp:posOffset>-173991</wp:posOffset>
          </wp:positionV>
          <wp:extent cx="5433695" cy="94297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8" t="3976" r="44472" b="87311"/>
                  <a:stretch/>
                </pic:blipFill>
                <pic:spPr bwMode="auto">
                  <a:xfrm>
                    <a:off x="0" y="0"/>
                    <a:ext cx="5540800" cy="961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07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610D267" wp14:editId="0E649B6D">
          <wp:simplePos x="0" y="0"/>
          <wp:positionH relativeFrom="column">
            <wp:posOffset>7425690</wp:posOffset>
          </wp:positionH>
          <wp:positionV relativeFrom="paragraph">
            <wp:posOffset>-135890</wp:posOffset>
          </wp:positionV>
          <wp:extent cx="945975" cy="819150"/>
          <wp:effectExtent l="0" t="0" r="698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F5"/>
    <w:rsid w:val="00004B4A"/>
    <w:rsid w:val="000117D6"/>
    <w:rsid w:val="00041B02"/>
    <w:rsid w:val="000A1600"/>
    <w:rsid w:val="00104CCD"/>
    <w:rsid w:val="00110991"/>
    <w:rsid w:val="00144A85"/>
    <w:rsid w:val="00160747"/>
    <w:rsid w:val="001702D3"/>
    <w:rsid w:val="001B3DDC"/>
    <w:rsid w:val="001C407E"/>
    <w:rsid w:val="00244B24"/>
    <w:rsid w:val="002516FA"/>
    <w:rsid w:val="0025634E"/>
    <w:rsid w:val="00257DF6"/>
    <w:rsid w:val="00271031"/>
    <w:rsid w:val="002924F8"/>
    <w:rsid w:val="00307C0B"/>
    <w:rsid w:val="00347771"/>
    <w:rsid w:val="00361691"/>
    <w:rsid w:val="00375485"/>
    <w:rsid w:val="00394CED"/>
    <w:rsid w:val="003A6461"/>
    <w:rsid w:val="003D62B6"/>
    <w:rsid w:val="003E3038"/>
    <w:rsid w:val="00436074"/>
    <w:rsid w:val="0046658A"/>
    <w:rsid w:val="004755B9"/>
    <w:rsid w:val="004A32F7"/>
    <w:rsid w:val="004E2044"/>
    <w:rsid w:val="004E432A"/>
    <w:rsid w:val="00503AC1"/>
    <w:rsid w:val="005228F5"/>
    <w:rsid w:val="00553187"/>
    <w:rsid w:val="0058792C"/>
    <w:rsid w:val="005A188D"/>
    <w:rsid w:val="006311E1"/>
    <w:rsid w:val="006745A5"/>
    <w:rsid w:val="00704451"/>
    <w:rsid w:val="00765BEE"/>
    <w:rsid w:val="00794383"/>
    <w:rsid w:val="007A577D"/>
    <w:rsid w:val="007B1D17"/>
    <w:rsid w:val="008217E0"/>
    <w:rsid w:val="00877E28"/>
    <w:rsid w:val="008E62D9"/>
    <w:rsid w:val="008F1408"/>
    <w:rsid w:val="00922179"/>
    <w:rsid w:val="009B0F42"/>
    <w:rsid w:val="009F35E6"/>
    <w:rsid w:val="009F6FFC"/>
    <w:rsid w:val="00A12372"/>
    <w:rsid w:val="00A43A70"/>
    <w:rsid w:val="00A444F4"/>
    <w:rsid w:val="00A739D7"/>
    <w:rsid w:val="00AC6D4D"/>
    <w:rsid w:val="00BD70AF"/>
    <w:rsid w:val="00C33D0D"/>
    <w:rsid w:val="00C67BB9"/>
    <w:rsid w:val="00C80682"/>
    <w:rsid w:val="00C842C9"/>
    <w:rsid w:val="00CA7245"/>
    <w:rsid w:val="00CC6F50"/>
    <w:rsid w:val="00CD74A8"/>
    <w:rsid w:val="00CF2F52"/>
    <w:rsid w:val="00CF76F4"/>
    <w:rsid w:val="00D57F6A"/>
    <w:rsid w:val="00D96C42"/>
    <w:rsid w:val="00DE2ABD"/>
    <w:rsid w:val="00E273EC"/>
    <w:rsid w:val="00E579B1"/>
    <w:rsid w:val="00E63EE3"/>
    <w:rsid w:val="00EF5A95"/>
    <w:rsid w:val="00F1134B"/>
    <w:rsid w:val="00F166B6"/>
    <w:rsid w:val="00F62486"/>
    <w:rsid w:val="00F6333F"/>
    <w:rsid w:val="00FA4A07"/>
    <w:rsid w:val="2DF67778"/>
    <w:rsid w:val="76A75CD4"/>
    <w:rsid w:val="7848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702B7B"/>
  <w15:docId w15:val="{E1DD427C-5C6B-4D82-A573-97AEF78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lang w:val="es-MX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909D52-8753-4E98-B2E9-6CA95900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Merales Peña</dc:creator>
  <cp:lastModifiedBy>Usuario</cp:lastModifiedBy>
  <cp:revision>2</cp:revision>
  <cp:lastPrinted>2023-06-02T17:45:00Z</cp:lastPrinted>
  <dcterms:created xsi:type="dcterms:W3CDTF">2023-06-02T17:58:00Z</dcterms:created>
  <dcterms:modified xsi:type="dcterms:W3CDTF">2023-06-02T17:58:00Z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2058-11.2.0.10463</vt:lpwstr>
  </property>
  <property fmtid="{D5CDD505-2E9C-101B-9397-08002B2CF9AE}" pid="3" name="ICV">
    <vt:lpwstr>211D18F418824CE6BB28542C55AFDCCD</vt:lpwstr>
  </property>
</Properties>
</file>