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3C" w:rsidRDefault="00CC4E3C" w:rsidP="00CC4E3C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D27970" w:rsidRDefault="00D27970" w:rsidP="00CC4E3C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D27970" w:rsidRPr="00A12E3A" w:rsidRDefault="00D27970" w:rsidP="00CC4E3C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CC4E3C" w:rsidRPr="00A12E3A" w:rsidRDefault="00CC4E3C" w:rsidP="00CC4E3C">
      <w:pPr>
        <w:pStyle w:val="Encabezado"/>
        <w:ind w:left="-284"/>
        <w:rPr>
          <w:rFonts w:ascii="Panton" w:hAnsi="Panton" w:cs="Arial"/>
          <w:b/>
          <w:color w:val="000000"/>
          <w:sz w:val="24"/>
          <w:szCs w:val="24"/>
        </w:rPr>
      </w:pPr>
      <w:r w:rsidRPr="00A12E3A">
        <w:rPr>
          <w:rFonts w:ascii="Panton" w:hAnsi="Panton" w:cs="Arial"/>
          <w:b/>
          <w:color w:val="000000"/>
          <w:sz w:val="24"/>
          <w:szCs w:val="24"/>
        </w:rPr>
        <w:t xml:space="preserve">                             </w:t>
      </w:r>
      <w:r w:rsidR="002662CF" w:rsidRPr="00A12E3A">
        <w:rPr>
          <w:rFonts w:ascii="Panton" w:hAnsi="Panton" w:cs="Arial"/>
          <w:b/>
          <w:color w:val="000000"/>
          <w:sz w:val="24"/>
          <w:szCs w:val="24"/>
        </w:rPr>
        <w:t xml:space="preserve">               </w:t>
      </w:r>
      <w:r w:rsidRPr="00A12E3A">
        <w:rPr>
          <w:rFonts w:ascii="Panton" w:hAnsi="Panton" w:cs="Arial"/>
          <w:b/>
          <w:color w:val="000000"/>
          <w:sz w:val="24"/>
          <w:szCs w:val="24"/>
        </w:rPr>
        <w:t xml:space="preserve">                                </w:t>
      </w:r>
    </w:p>
    <w:p w:rsidR="00815F27" w:rsidRPr="00A12E3A" w:rsidRDefault="00A12E3A" w:rsidP="00A12E3A">
      <w:pPr>
        <w:pStyle w:val="Encabezado"/>
        <w:tabs>
          <w:tab w:val="clear" w:pos="4252"/>
          <w:tab w:val="clear" w:pos="8504"/>
          <w:tab w:val="left" w:pos="4900"/>
          <w:tab w:val="left" w:pos="7836"/>
        </w:tabs>
        <w:rPr>
          <w:rFonts w:ascii="Panton" w:hAnsi="Panton" w:cs="Arial"/>
          <w:color w:val="000000"/>
          <w:sz w:val="24"/>
          <w:szCs w:val="24"/>
        </w:rPr>
      </w:pPr>
      <w:r>
        <w:rPr>
          <w:rFonts w:ascii="Panton" w:hAnsi="Panton" w:cs="Arial"/>
          <w:color w:val="000000"/>
          <w:sz w:val="24"/>
          <w:szCs w:val="24"/>
        </w:rPr>
        <w:tab/>
      </w:r>
      <w:r>
        <w:rPr>
          <w:rFonts w:ascii="Panton" w:hAnsi="Panton" w:cs="Arial"/>
          <w:color w:val="000000"/>
          <w:sz w:val="24"/>
          <w:szCs w:val="24"/>
        </w:rPr>
        <w:tab/>
      </w:r>
    </w:p>
    <w:p w:rsidR="0068665C" w:rsidRPr="00A12E3A" w:rsidRDefault="0068665C" w:rsidP="00815F27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445937" w:rsidRPr="00A12E3A" w:rsidRDefault="00D27970" w:rsidP="00815F27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  <w:r w:rsidRPr="00A12E3A">
        <w:rPr>
          <w:rFonts w:ascii="Panton" w:hAnsi="Panto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855980</wp:posOffset>
                </wp:positionH>
                <wp:positionV relativeFrom="paragraph">
                  <wp:posOffset>48895</wp:posOffset>
                </wp:positionV>
                <wp:extent cx="4363720" cy="600710"/>
                <wp:effectExtent l="0" t="0" r="0" b="279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3720" cy="600710"/>
                          <a:chOff x="7461" y="1984"/>
                          <a:chExt cx="3762" cy="287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544" y="1984"/>
                            <a:ext cx="3564" cy="2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054"/>
                            <a:ext cx="3762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5937" w:rsidRPr="00A12E3A" w:rsidRDefault="00445937" w:rsidP="00445937">
                              <w:pPr>
                                <w:jc w:val="center"/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A12E3A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>FR-0</w:t>
                              </w:r>
                              <w:r w:rsidR="00ED3E34" w:rsidRPr="00A12E3A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  <w:p w:rsidR="00445937" w:rsidRPr="00A12E3A" w:rsidRDefault="00445937" w:rsidP="00445937">
                              <w:pPr>
                                <w:jc w:val="center"/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A12E3A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Constancia de Capacitación al Comité de Contraloría 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67.4pt;margin-top:3.85pt;width:343.6pt;height:47.3pt;z-index:251657728;mso-position-horizontal-relative:margin" coordorigin="7461,1984" coordsize="376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" o:allowincell="f">
                <v:roundrect id="AutoShape 3" o:spid="_x0000_s1027" style="position:absolute;left:7544;top:1984;width:3564;height:2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" filled="f" strokecolor="silver">
                  <v:shadow on="t" offset="4pt,4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461;top:2054;width:3762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" filled="f" stroked="f">
                  <v:textbox inset=".5mm,1mm,.5mm,.3mm">
                    <w:txbxContent>
                      <w:p w:rsidR="00445937" w:rsidRPr="00A12E3A" w:rsidRDefault="00445937" w:rsidP="00445937">
                        <w:pPr>
                          <w:jc w:val="center"/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</w:pPr>
                        <w:r w:rsidRPr="00A12E3A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>FR-0</w:t>
                        </w:r>
                        <w:r w:rsidR="00ED3E34" w:rsidRPr="00A12E3A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</w:p>
                      <w:p w:rsidR="00445937" w:rsidRPr="00A12E3A" w:rsidRDefault="00445937" w:rsidP="00445937">
                        <w:pPr>
                          <w:jc w:val="center"/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</w:pPr>
                        <w:r w:rsidRPr="00A12E3A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</w:rPr>
                          <w:t xml:space="preserve">Constancia de Capacitación al Comité de Contraloría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45937" w:rsidRPr="00A12E3A" w:rsidRDefault="00445937" w:rsidP="00815F27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445937" w:rsidRPr="00A12E3A" w:rsidRDefault="00445937" w:rsidP="00815F27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445937" w:rsidRPr="00A12E3A" w:rsidRDefault="00445937" w:rsidP="00815F27">
      <w:pPr>
        <w:pStyle w:val="Encabezado"/>
        <w:jc w:val="center"/>
        <w:rPr>
          <w:rFonts w:ascii="Panton" w:hAnsi="Panton" w:cs="Arial"/>
          <w:color w:val="000000"/>
          <w:sz w:val="24"/>
          <w:szCs w:val="24"/>
        </w:rPr>
      </w:pPr>
    </w:p>
    <w:p w:rsidR="00445937" w:rsidRPr="00A12E3A" w:rsidRDefault="00445937" w:rsidP="00CC4E3C">
      <w:pPr>
        <w:rPr>
          <w:rFonts w:ascii="Panton" w:hAnsi="Panton"/>
          <w:sz w:val="14"/>
          <w:lang w:val="es-MX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4489"/>
        <w:gridCol w:w="5258"/>
      </w:tblGrid>
      <w:tr w:rsidR="00CC4E3C" w:rsidRPr="00C844AA" w:rsidTr="00E15347">
        <w:tc>
          <w:tcPr>
            <w:tcW w:w="4489" w:type="dxa"/>
            <w:tcBorders>
              <w:bottom w:val="single" w:sz="8" w:space="0" w:color="auto"/>
            </w:tcBorders>
          </w:tcPr>
          <w:p w:rsidR="00CC4E3C" w:rsidRPr="00C844AA" w:rsidRDefault="00CC4E3C" w:rsidP="00E15347">
            <w:pPr>
              <w:rPr>
                <w:rFonts w:ascii="Panton" w:hAnsi="Panton"/>
                <w:b/>
                <w:bCs/>
                <w:color w:val="000000"/>
                <w:lang w:val="es-MX"/>
              </w:rPr>
            </w:pPr>
            <w:r w:rsidRPr="00C844AA">
              <w:rPr>
                <w:rFonts w:ascii="Panton" w:hAnsi="Panton"/>
                <w:b/>
                <w:bCs/>
                <w:color w:val="000000"/>
                <w:lang w:val="es-MX"/>
              </w:rPr>
              <w:t>DEPENDENCIA O ENTIDAD:</w:t>
            </w:r>
          </w:p>
        </w:tc>
        <w:tc>
          <w:tcPr>
            <w:tcW w:w="5258" w:type="dxa"/>
            <w:tcBorders>
              <w:bottom w:val="single" w:sz="8" w:space="0" w:color="auto"/>
            </w:tcBorders>
          </w:tcPr>
          <w:p w:rsidR="00CC4E3C" w:rsidRPr="00C844AA" w:rsidRDefault="0082363F" w:rsidP="00AA6DF0">
            <w:pPr>
              <w:rPr>
                <w:rFonts w:ascii="Panton" w:hAnsi="Panton"/>
                <w:bCs/>
                <w:color w:val="000000"/>
                <w:lang w:val="es-MX"/>
              </w:rPr>
            </w:pPr>
            <w:r w:rsidRPr="00C844AA">
              <w:rPr>
                <w:rFonts w:ascii="Panton" w:hAnsi="Panton"/>
                <w:bCs/>
                <w:color w:val="000000"/>
                <w:lang w:val="es-MX"/>
              </w:rPr>
              <w:t xml:space="preserve">  </w:t>
            </w:r>
            <w:r w:rsidR="005A703B" w:rsidRPr="00C844AA">
              <w:rPr>
                <w:rFonts w:ascii="Panton" w:hAnsi="Panton"/>
                <w:bCs/>
                <w:color w:val="000000"/>
                <w:lang w:val="es-MX"/>
              </w:rPr>
              <w:t xml:space="preserve"> </w:t>
            </w:r>
          </w:p>
        </w:tc>
      </w:tr>
      <w:tr w:rsidR="00CC4E3C" w:rsidRPr="00C844AA" w:rsidTr="00E15347">
        <w:tc>
          <w:tcPr>
            <w:tcW w:w="4489" w:type="dxa"/>
            <w:shd w:val="clear" w:color="auto" w:fill="BFBFBF"/>
          </w:tcPr>
          <w:p w:rsidR="00C65C03" w:rsidRPr="00C844AA" w:rsidRDefault="00C65C03" w:rsidP="00E15347">
            <w:pPr>
              <w:rPr>
                <w:rFonts w:ascii="Panton" w:hAnsi="Panton"/>
                <w:b/>
                <w:bCs/>
                <w:color w:val="000000"/>
                <w:lang w:val="es-MX"/>
              </w:rPr>
            </w:pPr>
            <w:r w:rsidRPr="00C844AA">
              <w:rPr>
                <w:rFonts w:ascii="Panton" w:hAnsi="Panton"/>
                <w:b/>
                <w:bCs/>
                <w:color w:val="000000"/>
                <w:lang w:val="es-MX"/>
              </w:rPr>
              <w:t>COMITÉ DE CONTRALORÍA CIUDADANA EN:</w:t>
            </w:r>
          </w:p>
        </w:tc>
        <w:tc>
          <w:tcPr>
            <w:tcW w:w="5258" w:type="dxa"/>
            <w:shd w:val="clear" w:color="auto" w:fill="BFBFBF"/>
          </w:tcPr>
          <w:p w:rsidR="00CC4E3C" w:rsidRPr="00C844AA" w:rsidRDefault="00A21D4B" w:rsidP="00AA6DF0">
            <w:pPr>
              <w:rPr>
                <w:rFonts w:ascii="Panton" w:hAnsi="Panton"/>
                <w:color w:val="000000"/>
                <w:lang w:val="es-MX"/>
              </w:rPr>
            </w:pPr>
            <w:r w:rsidRPr="00C844AA">
              <w:rPr>
                <w:rFonts w:ascii="Panton" w:hAnsi="Panton"/>
                <w:color w:val="000000"/>
                <w:lang w:val="es-MX"/>
              </w:rPr>
              <w:t xml:space="preserve">  </w:t>
            </w:r>
            <w:r w:rsidR="005A703B" w:rsidRPr="00C844AA">
              <w:rPr>
                <w:rFonts w:ascii="Panton" w:hAnsi="Panton"/>
                <w:color w:val="000000"/>
                <w:lang w:val="es-MX"/>
              </w:rPr>
              <w:t xml:space="preserve"> </w:t>
            </w:r>
          </w:p>
        </w:tc>
      </w:tr>
      <w:tr w:rsidR="00CC4E3C" w:rsidRPr="00C844AA" w:rsidTr="00E15347">
        <w:tc>
          <w:tcPr>
            <w:tcW w:w="4489" w:type="dxa"/>
            <w:tcBorders>
              <w:bottom w:val="single" w:sz="8" w:space="0" w:color="auto"/>
            </w:tcBorders>
          </w:tcPr>
          <w:p w:rsidR="00CC4E3C" w:rsidRPr="00C844AA" w:rsidRDefault="00CC4E3C" w:rsidP="00E15347">
            <w:pPr>
              <w:rPr>
                <w:rFonts w:ascii="Panton" w:hAnsi="Panton"/>
                <w:b/>
                <w:bCs/>
                <w:color w:val="000000"/>
                <w:lang w:val="es-MX"/>
              </w:rPr>
            </w:pPr>
            <w:r w:rsidRPr="00C844AA">
              <w:rPr>
                <w:rFonts w:ascii="Panton" w:hAnsi="Panton"/>
                <w:b/>
                <w:bCs/>
                <w:color w:val="000000"/>
                <w:lang w:val="es-MX"/>
              </w:rPr>
              <w:t>LOCALIDAD:</w:t>
            </w:r>
          </w:p>
        </w:tc>
        <w:tc>
          <w:tcPr>
            <w:tcW w:w="5258" w:type="dxa"/>
            <w:tcBorders>
              <w:bottom w:val="single" w:sz="8" w:space="0" w:color="auto"/>
            </w:tcBorders>
          </w:tcPr>
          <w:p w:rsidR="00CC4E3C" w:rsidRPr="00C844AA" w:rsidRDefault="0082363F" w:rsidP="00AA6DF0">
            <w:pPr>
              <w:rPr>
                <w:rFonts w:ascii="Panton" w:hAnsi="Panton"/>
                <w:color w:val="000000"/>
                <w:lang w:val="es-MX"/>
              </w:rPr>
            </w:pPr>
            <w:r w:rsidRPr="00C844AA">
              <w:rPr>
                <w:rFonts w:ascii="Panton" w:hAnsi="Panton"/>
                <w:color w:val="000000"/>
                <w:lang w:val="es-MX"/>
              </w:rPr>
              <w:t xml:space="preserve">    </w:t>
            </w:r>
          </w:p>
        </w:tc>
      </w:tr>
      <w:tr w:rsidR="00CC4E3C" w:rsidRPr="00C844AA" w:rsidTr="00E15347">
        <w:tc>
          <w:tcPr>
            <w:tcW w:w="4489" w:type="dxa"/>
            <w:shd w:val="clear" w:color="auto" w:fill="BFBFBF"/>
          </w:tcPr>
          <w:p w:rsidR="00CC4E3C" w:rsidRPr="00C844AA" w:rsidRDefault="00CC4E3C" w:rsidP="00E15347">
            <w:pPr>
              <w:rPr>
                <w:rFonts w:ascii="Panton" w:hAnsi="Panton"/>
                <w:b/>
                <w:bCs/>
                <w:color w:val="000000"/>
                <w:lang w:val="es-MX"/>
              </w:rPr>
            </w:pPr>
            <w:r w:rsidRPr="00C844AA">
              <w:rPr>
                <w:rFonts w:ascii="Panton" w:hAnsi="Panton"/>
                <w:b/>
                <w:bCs/>
                <w:color w:val="000000"/>
                <w:lang w:val="es-MX"/>
              </w:rPr>
              <w:t>MUNICIPIO:</w:t>
            </w:r>
          </w:p>
        </w:tc>
        <w:tc>
          <w:tcPr>
            <w:tcW w:w="5258" w:type="dxa"/>
            <w:shd w:val="clear" w:color="auto" w:fill="BFBFBF"/>
          </w:tcPr>
          <w:p w:rsidR="00CC4E3C" w:rsidRPr="00C844AA" w:rsidRDefault="0082363F" w:rsidP="00AA6DF0">
            <w:pPr>
              <w:rPr>
                <w:rFonts w:ascii="Panton" w:hAnsi="Panton"/>
                <w:color w:val="000000"/>
                <w:lang w:val="es-MX"/>
              </w:rPr>
            </w:pPr>
            <w:r w:rsidRPr="00C844AA">
              <w:rPr>
                <w:rFonts w:ascii="Panton" w:hAnsi="Panton"/>
                <w:color w:val="000000"/>
                <w:lang w:val="es-MX"/>
              </w:rPr>
              <w:t xml:space="preserve">   </w:t>
            </w:r>
          </w:p>
        </w:tc>
      </w:tr>
    </w:tbl>
    <w:p w:rsidR="00CC4E3C" w:rsidRPr="00C844AA" w:rsidRDefault="00CC4E3C" w:rsidP="00CC4E3C">
      <w:pPr>
        <w:rPr>
          <w:rFonts w:ascii="Panton" w:hAnsi="Panton"/>
          <w:color w:val="000000"/>
          <w:lang w:val="es-MX"/>
        </w:rPr>
      </w:pPr>
    </w:p>
    <w:p w:rsidR="00CC4E3C" w:rsidRPr="00C844AA" w:rsidRDefault="00A13AB9" w:rsidP="00CC4E3C">
      <w:pPr>
        <w:jc w:val="both"/>
        <w:rPr>
          <w:rFonts w:ascii="Panton" w:hAnsi="Panton"/>
          <w:lang w:val="es-MX"/>
        </w:rPr>
      </w:pPr>
      <w:r w:rsidRPr="00C844AA">
        <w:rPr>
          <w:rFonts w:ascii="Panton" w:hAnsi="Panton"/>
          <w:color w:val="000000"/>
          <w:lang w:val="es-MX"/>
        </w:rPr>
        <w:t>Relación de</w:t>
      </w:r>
      <w:r w:rsidR="00CC4E3C" w:rsidRPr="00C844AA">
        <w:rPr>
          <w:rFonts w:ascii="Panton" w:hAnsi="Panton"/>
          <w:color w:val="000000"/>
          <w:lang w:val="es-MX"/>
        </w:rPr>
        <w:t xml:space="preserve"> integrantes del Comité d</w:t>
      </w:r>
      <w:r w:rsidR="001D4DAE" w:rsidRPr="00C844AA">
        <w:rPr>
          <w:rFonts w:ascii="Panton" w:hAnsi="Panton"/>
          <w:color w:val="000000"/>
          <w:lang w:val="es-MX"/>
        </w:rPr>
        <w:t>e Contraloría Ciudadana</w:t>
      </w:r>
      <w:r w:rsidR="00CC4E3C" w:rsidRPr="00C844AA">
        <w:rPr>
          <w:rFonts w:ascii="Panton" w:hAnsi="Panton"/>
          <w:color w:val="000000"/>
          <w:lang w:val="es-MX"/>
        </w:rPr>
        <w:t xml:space="preserve"> que re</w:t>
      </w:r>
      <w:r w:rsidR="00CC4E3C" w:rsidRPr="00C844AA">
        <w:rPr>
          <w:rFonts w:ascii="Panton" w:hAnsi="Panton"/>
          <w:lang w:val="es-MX"/>
        </w:rPr>
        <w:t>cibieron capacitación y documentación para su funcionamiento, así como asesoría técnica de los servicios que presta esta oficina.</w:t>
      </w:r>
    </w:p>
    <w:p w:rsidR="00CC4E3C" w:rsidRPr="00C844AA" w:rsidRDefault="00CC4E3C" w:rsidP="00CC4E3C">
      <w:pPr>
        <w:rPr>
          <w:rFonts w:ascii="Panton" w:hAnsi="Panton"/>
          <w:lang w:val="es-MX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4961"/>
        <w:gridCol w:w="2717"/>
      </w:tblGrid>
      <w:tr w:rsidR="00CC4E3C" w:rsidRPr="00C844AA" w:rsidTr="0029294A">
        <w:tc>
          <w:tcPr>
            <w:tcW w:w="2093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b/>
                <w:bCs/>
                <w:lang w:val="es-MX"/>
              </w:rPr>
            </w:pPr>
            <w:r w:rsidRPr="00C844AA">
              <w:rPr>
                <w:rFonts w:ascii="Panton" w:hAnsi="Panton"/>
                <w:b/>
                <w:bCs/>
                <w:lang w:val="es-MX"/>
              </w:rPr>
              <w:t>CARGO</w:t>
            </w:r>
          </w:p>
        </w:tc>
        <w:tc>
          <w:tcPr>
            <w:tcW w:w="4961" w:type="dxa"/>
            <w:shd w:val="clear" w:color="auto" w:fill="FFFFFF"/>
          </w:tcPr>
          <w:p w:rsidR="00CC4E3C" w:rsidRPr="00C844AA" w:rsidRDefault="00CC4E3C" w:rsidP="00A56D54">
            <w:pPr>
              <w:pStyle w:val="Prrafodelista"/>
              <w:jc w:val="center"/>
              <w:rPr>
                <w:rFonts w:ascii="Panton" w:hAnsi="Panton"/>
                <w:b/>
                <w:bCs/>
                <w:lang w:val="es-MX"/>
              </w:rPr>
            </w:pPr>
            <w:r w:rsidRPr="00C844AA">
              <w:rPr>
                <w:rFonts w:ascii="Panton" w:hAnsi="Panton"/>
                <w:b/>
                <w:bCs/>
                <w:lang w:val="es-MX"/>
              </w:rPr>
              <w:t>NOMBRE</w:t>
            </w:r>
            <w:r w:rsidR="00A21D4B" w:rsidRPr="00C844AA">
              <w:rPr>
                <w:rFonts w:ascii="Panton" w:hAnsi="Panton"/>
                <w:b/>
                <w:bCs/>
                <w:lang w:val="es-MX"/>
              </w:rPr>
              <w:t xml:space="preserve"> </w:t>
            </w:r>
          </w:p>
        </w:tc>
        <w:tc>
          <w:tcPr>
            <w:tcW w:w="2717" w:type="dxa"/>
            <w:shd w:val="clear" w:color="auto" w:fill="FFFFFF"/>
          </w:tcPr>
          <w:p w:rsidR="00CC4E3C" w:rsidRPr="00C844AA" w:rsidRDefault="00A21D4B" w:rsidP="00E15347">
            <w:pPr>
              <w:jc w:val="center"/>
              <w:rPr>
                <w:rFonts w:ascii="Panton" w:hAnsi="Panton"/>
                <w:b/>
                <w:bCs/>
                <w:lang w:val="es-MX"/>
              </w:rPr>
            </w:pPr>
            <w:r w:rsidRPr="00C844AA">
              <w:rPr>
                <w:rFonts w:ascii="Panton" w:hAnsi="Panton"/>
                <w:b/>
                <w:bCs/>
                <w:lang w:val="es-MX"/>
              </w:rPr>
              <w:t xml:space="preserve">  </w:t>
            </w:r>
            <w:r w:rsidR="00CC4E3C" w:rsidRPr="00C844AA">
              <w:rPr>
                <w:rFonts w:ascii="Panton" w:hAnsi="Panton"/>
                <w:b/>
                <w:bCs/>
                <w:lang w:val="es-MX"/>
              </w:rPr>
              <w:t>FIRMA</w:t>
            </w:r>
          </w:p>
        </w:tc>
      </w:tr>
      <w:tr w:rsidR="00CC4E3C" w:rsidRPr="00C844AA" w:rsidTr="0029294A">
        <w:tc>
          <w:tcPr>
            <w:tcW w:w="2093" w:type="dxa"/>
            <w:shd w:val="clear" w:color="auto" w:fill="FFFFFF"/>
          </w:tcPr>
          <w:p w:rsidR="00CC4E3C" w:rsidRPr="00C844AA" w:rsidRDefault="00A21D4B" w:rsidP="00E15347">
            <w:pPr>
              <w:rPr>
                <w:rFonts w:ascii="Panton" w:hAnsi="Panton"/>
                <w:bCs/>
                <w:lang w:val="es-MX"/>
              </w:rPr>
            </w:pPr>
            <w:r w:rsidRPr="00C844AA">
              <w:rPr>
                <w:rFonts w:ascii="Panton" w:hAnsi="Panton"/>
                <w:bCs/>
                <w:lang w:val="es-MX"/>
              </w:rPr>
              <w:t>PRESIDENT</w:t>
            </w:r>
            <w:r w:rsidR="00ED3E34" w:rsidRPr="00C844AA">
              <w:rPr>
                <w:rFonts w:ascii="Panton" w:hAnsi="Panton"/>
                <w:bCs/>
                <w:lang w:val="es-MX"/>
              </w:rPr>
              <w:t>E</w:t>
            </w:r>
          </w:p>
        </w:tc>
        <w:tc>
          <w:tcPr>
            <w:tcW w:w="4961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  <w:tc>
          <w:tcPr>
            <w:tcW w:w="2717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  <w:tr w:rsidR="00CC4E3C" w:rsidRPr="00C844AA" w:rsidTr="0029294A">
        <w:tc>
          <w:tcPr>
            <w:tcW w:w="2093" w:type="dxa"/>
            <w:shd w:val="clear" w:color="auto" w:fill="FFFFFF"/>
          </w:tcPr>
          <w:p w:rsidR="00CC4E3C" w:rsidRPr="00C844AA" w:rsidRDefault="00A21D4B" w:rsidP="00E15347">
            <w:pPr>
              <w:rPr>
                <w:rFonts w:ascii="Panton" w:hAnsi="Panton"/>
                <w:bCs/>
                <w:lang w:val="es-MX"/>
              </w:rPr>
            </w:pPr>
            <w:r w:rsidRPr="00C844AA">
              <w:rPr>
                <w:rFonts w:ascii="Panton" w:hAnsi="Panton"/>
                <w:bCs/>
                <w:lang w:val="es-MX"/>
              </w:rPr>
              <w:t>SECRETARI</w:t>
            </w:r>
            <w:r w:rsidR="00ED3E34" w:rsidRPr="00C844AA">
              <w:rPr>
                <w:rFonts w:ascii="Panton" w:hAnsi="Panton"/>
                <w:bCs/>
                <w:lang w:val="es-MX"/>
              </w:rPr>
              <w:t>O</w:t>
            </w:r>
          </w:p>
        </w:tc>
        <w:tc>
          <w:tcPr>
            <w:tcW w:w="4961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  <w:tc>
          <w:tcPr>
            <w:tcW w:w="2717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  <w:tr w:rsidR="00CC4E3C" w:rsidRPr="00C844AA" w:rsidTr="0029294A">
        <w:tc>
          <w:tcPr>
            <w:tcW w:w="2093" w:type="dxa"/>
            <w:shd w:val="clear" w:color="auto" w:fill="FFFFFF"/>
          </w:tcPr>
          <w:p w:rsidR="00CC4E3C" w:rsidRPr="00C844AA" w:rsidRDefault="00A56D54" w:rsidP="00E15347">
            <w:pPr>
              <w:rPr>
                <w:rFonts w:ascii="Panton" w:hAnsi="Panton"/>
                <w:bCs/>
                <w:lang w:val="es-MX"/>
              </w:rPr>
            </w:pPr>
            <w:r w:rsidRPr="00C844AA">
              <w:rPr>
                <w:rFonts w:ascii="Panton" w:hAnsi="Panton"/>
                <w:bCs/>
                <w:lang w:val="es-MX"/>
              </w:rPr>
              <w:t>VOCAL A</w:t>
            </w:r>
          </w:p>
        </w:tc>
        <w:tc>
          <w:tcPr>
            <w:tcW w:w="4961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  <w:tc>
          <w:tcPr>
            <w:tcW w:w="2717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  <w:tr w:rsidR="00CC4E3C" w:rsidRPr="00C844AA" w:rsidTr="0029294A">
        <w:tc>
          <w:tcPr>
            <w:tcW w:w="2093" w:type="dxa"/>
            <w:shd w:val="clear" w:color="auto" w:fill="FFFFFF"/>
          </w:tcPr>
          <w:p w:rsidR="00CC4E3C" w:rsidRPr="00C844AA" w:rsidRDefault="00CC4E3C" w:rsidP="00E15347">
            <w:pPr>
              <w:rPr>
                <w:rFonts w:ascii="Panton" w:hAnsi="Panton"/>
                <w:bCs/>
                <w:lang w:val="es-MX"/>
              </w:rPr>
            </w:pPr>
            <w:r w:rsidRPr="00C844AA">
              <w:rPr>
                <w:rFonts w:ascii="Panton" w:hAnsi="Panton"/>
                <w:bCs/>
                <w:lang w:val="es-MX"/>
              </w:rPr>
              <w:t>VOCAL B</w:t>
            </w:r>
          </w:p>
        </w:tc>
        <w:tc>
          <w:tcPr>
            <w:tcW w:w="4961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  <w:tc>
          <w:tcPr>
            <w:tcW w:w="2717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  <w:tr w:rsidR="00CC4E3C" w:rsidRPr="00C844AA" w:rsidTr="0029294A">
        <w:tc>
          <w:tcPr>
            <w:tcW w:w="2093" w:type="dxa"/>
            <w:shd w:val="clear" w:color="auto" w:fill="FFFFFF"/>
          </w:tcPr>
          <w:p w:rsidR="00CC4E3C" w:rsidRPr="00C844AA" w:rsidRDefault="00CC4E3C" w:rsidP="00E15347">
            <w:pPr>
              <w:rPr>
                <w:rFonts w:ascii="Panton" w:hAnsi="Panton"/>
                <w:bCs/>
                <w:lang w:val="es-MX"/>
              </w:rPr>
            </w:pPr>
            <w:r w:rsidRPr="00C844AA">
              <w:rPr>
                <w:rFonts w:ascii="Panton" w:hAnsi="Panton"/>
                <w:bCs/>
                <w:lang w:val="es-MX"/>
              </w:rPr>
              <w:t>VOCAL C</w:t>
            </w:r>
          </w:p>
        </w:tc>
        <w:tc>
          <w:tcPr>
            <w:tcW w:w="4961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  <w:tc>
          <w:tcPr>
            <w:tcW w:w="2717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</w:tbl>
    <w:p w:rsidR="00CC4E3C" w:rsidRPr="00C844AA" w:rsidRDefault="00CC4E3C" w:rsidP="00CC4E3C">
      <w:pPr>
        <w:rPr>
          <w:rFonts w:ascii="Panton" w:hAnsi="Panton"/>
          <w:lang w:val="es-MX"/>
        </w:rPr>
      </w:pPr>
    </w:p>
    <w:p w:rsidR="00CC4E3C" w:rsidRPr="00C844AA" w:rsidRDefault="00A13AB9" w:rsidP="00CC4E3C">
      <w:pPr>
        <w:jc w:val="both"/>
        <w:rPr>
          <w:rFonts w:ascii="Panton" w:hAnsi="Panton"/>
          <w:lang w:val="es-MX"/>
        </w:rPr>
      </w:pPr>
      <w:r w:rsidRPr="00C844AA">
        <w:rPr>
          <w:rFonts w:ascii="Panton" w:hAnsi="Panton"/>
          <w:lang w:val="es-MX"/>
        </w:rPr>
        <w:t>Se hace constar que los integrantes</w:t>
      </w:r>
      <w:r w:rsidR="00CC4E3C" w:rsidRPr="00C844AA">
        <w:rPr>
          <w:rFonts w:ascii="Panton" w:hAnsi="Panton"/>
          <w:lang w:val="es-MX"/>
        </w:rPr>
        <w:t xml:space="preserve"> del Comité d</w:t>
      </w:r>
      <w:r w:rsidR="001D4DAE" w:rsidRPr="00C844AA">
        <w:rPr>
          <w:rFonts w:ascii="Panton" w:hAnsi="Panton"/>
          <w:lang w:val="es-MX"/>
        </w:rPr>
        <w:t>e Contraloría Ciudadana</w:t>
      </w:r>
      <w:r w:rsidR="00CC4E3C" w:rsidRPr="00C844AA">
        <w:rPr>
          <w:rFonts w:ascii="Panton" w:hAnsi="Panton"/>
          <w:lang w:val="es-MX"/>
        </w:rPr>
        <w:t xml:space="preserve"> recibieron la siguiente documentación:</w:t>
      </w:r>
    </w:p>
    <w:p w:rsidR="00CC4E3C" w:rsidRPr="00C844AA" w:rsidRDefault="00CC4E3C" w:rsidP="00CC4E3C">
      <w:pPr>
        <w:rPr>
          <w:rFonts w:ascii="Panton" w:hAnsi="Panton"/>
          <w:lang w:val="es-MX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426"/>
      </w:tblGrid>
      <w:tr w:rsidR="00CC4E3C" w:rsidRPr="00C844AA" w:rsidTr="0029294A">
        <w:tc>
          <w:tcPr>
            <w:tcW w:w="6345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b/>
                <w:bCs/>
                <w:lang w:val="es-MX"/>
              </w:rPr>
            </w:pPr>
            <w:r w:rsidRPr="00C844AA">
              <w:rPr>
                <w:rFonts w:ascii="Panton" w:hAnsi="Panton"/>
                <w:b/>
                <w:bCs/>
                <w:lang w:val="es-MX"/>
              </w:rPr>
              <w:t>TIPO DE DOCUMENTO</w:t>
            </w:r>
          </w:p>
        </w:tc>
        <w:tc>
          <w:tcPr>
            <w:tcW w:w="3426" w:type="dxa"/>
            <w:shd w:val="clear" w:color="auto" w:fill="FFFFFF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b/>
                <w:bCs/>
                <w:lang w:val="es-MX"/>
              </w:rPr>
            </w:pPr>
            <w:r w:rsidRPr="00C844AA">
              <w:rPr>
                <w:rFonts w:ascii="Panton" w:hAnsi="Panton"/>
                <w:b/>
                <w:bCs/>
                <w:lang w:val="es-MX"/>
              </w:rPr>
              <w:t>CANTIDAD</w:t>
            </w:r>
          </w:p>
        </w:tc>
      </w:tr>
      <w:tr w:rsidR="00CC4E3C" w:rsidRPr="00C844AA" w:rsidTr="0029294A">
        <w:tc>
          <w:tcPr>
            <w:tcW w:w="6345" w:type="dxa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bCs/>
                <w:lang w:val="es-MX"/>
              </w:rPr>
            </w:pPr>
          </w:p>
        </w:tc>
        <w:tc>
          <w:tcPr>
            <w:tcW w:w="3426" w:type="dxa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  <w:tr w:rsidR="00CC4E3C" w:rsidRPr="00C844AA" w:rsidTr="0029294A">
        <w:tc>
          <w:tcPr>
            <w:tcW w:w="6345" w:type="dxa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bCs/>
                <w:lang w:val="es-MX"/>
              </w:rPr>
            </w:pPr>
          </w:p>
        </w:tc>
        <w:tc>
          <w:tcPr>
            <w:tcW w:w="3426" w:type="dxa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  <w:tr w:rsidR="00CC4E3C" w:rsidRPr="00C844AA" w:rsidTr="0029294A">
        <w:tc>
          <w:tcPr>
            <w:tcW w:w="6345" w:type="dxa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bCs/>
                <w:lang w:val="es-MX"/>
              </w:rPr>
            </w:pPr>
          </w:p>
        </w:tc>
        <w:tc>
          <w:tcPr>
            <w:tcW w:w="3426" w:type="dxa"/>
          </w:tcPr>
          <w:p w:rsidR="00CC4E3C" w:rsidRPr="00C844AA" w:rsidRDefault="00CC4E3C" w:rsidP="00E15347">
            <w:pPr>
              <w:jc w:val="center"/>
              <w:rPr>
                <w:rFonts w:ascii="Panton" w:hAnsi="Panton"/>
                <w:lang w:val="es-MX"/>
              </w:rPr>
            </w:pPr>
          </w:p>
        </w:tc>
      </w:tr>
    </w:tbl>
    <w:p w:rsidR="00CC4E3C" w:rsidRPr="00C844AA" w:rsidRDefault="00CC4E3C" w:rsidP="00CC4E3C">
      <w:pPr>
        <w:rPr>
          <w:rFonts w:ascii="Panton" w:hAnsi="Panton"/>
          <w:lang w:val="es-MX"/>
        </w:rPr>
      </w:pPr>
    </w:p>
    <w:p w:rsidR="00CC4E3C" w:rsidRPr="00C844AA" w:rsidRDefault="00CC4E3C" w:rsidP="00CC4E3C">
      <w:pPr>
        <w:tabs>
          <w:tab w:val="left" w:pos="1358"/>
        </w:tabs>
        <w:rPr>
          <w:rFonts w:ascii="Panton" w:hAnsi="Panton"/>
          <w:lang w:val="es-MX"/>
        </w:rPr>
      </w:pPr>
      <w:r w:rsidRPr="00C844AA">
        <w:rPr>
          <w:rFonts w:ascii="Panton" w:hAnsi="Panton"/>
          <w:lang w:val="es-MX"/>
        </w:rPr>
        <w:tab/>
      </w:r>
    </w:p>
    <w:tbl>
      <w:tblPr>
        <w:tblpPr w:leftFromText="141" w:rightFromText="141" w:vertAnchor="text" w:horzAnchor="page" w:tblpX="8278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09"/>
      </w:tblGrid>
      <w:tr w:rsidR="00A56D54" w:rsidRPr="00C844AA" w:rsidTr="00E07BEE">
        <w:tc>
          <w:tcPr>
            <w:tcW w:w="2660" w:type="dxa"/>
            <w:gridSpan w:val="3"/>
            <w:shd w:val="clear" w:color="auto" w:fill="D9D9D9"/>
          </w:tcPr>
          <w:p w:rsidR="00A56D54" w:rsidRPr="00C844AA" w:rsidRDefault="00A56D54" w:rsidP="00E07BEE">
            <w:pPr>
              <w:jc w:val="center"/>
              <w:rPr>
                <w:rFonts w:ascii="Panton" w:hAnsi="Panton"/>
                <w:b/>
                <w:lang w:val="es-MX"/>
              </w:rPr>
            </w:pPr>
            <w:r w:rsidRPr="00C844AA">
              <w:rPr>
                <w:rFonts w:ascii="Panton" w:hAnsi="Panton"/>
                <w:b/>
                <w:lang w:val="es-MX"/>
              </w:rPr>
              <w:t>FECHA</w:t>
            </w:r>
          </w:p>
        </w:tc>
      </w:tr>
      <w:tr w:rsidR="00A56D54" w:rsidRPr="00C844AA" w:rsidTr="00E07BEE">
        <w:tc>
          <w:tcPr>
            <w:tcW w:w="675" w:type="dxa"/>
            <w:shd w:val="clear" w:color="auto" w:fill="auto"/>
          </w:tcPr>
          <w:p w:rsidR="00A56D54" w:rsidRPr="00C844AA" w:rsidRDefault="00A56D54" w:rsidP="00E07BEE">
            <w:pPr>
              <w:jc w:val="center"/>
              <w:rPr>
                <w:rFonts w:ascii="Panton" w:hAnsi="Panton"/>
                <w:b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A56D54" w:rsidRPr="00C844AA" w:rsidRDefault="00A56D54" w:rsidP="00E07BEE">
            <w:pPr>
              <w:jc w:val="center"/>
              <w:rPr>
                <w:rFonts w:ascii="Panton" w:hAnsi="Panton"/>
                <w:b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:rsidR="00A56D54" w:rsidRPr="00C844AA" w:rsidRDefault="00A56D54" w:rsidP="00E07BEE">
            <w:pPr>
              <w:jc w:val="center"/>
              <w:rPr>
                <w:rFonts w:ascii="Panton" w:hAnsi="Panton"/>
                <w:b/>
                <w:lang w:val="es-MX"/>
              </w:rPr>
            </w:pPr>
          </w:p>
        </w:tc>
      </w:tr>
    </w:tbl>
    <w:p w:rsidR="00FC6AC6" w:rsidRPr="00C844AA" w:rsidRDefault="00FC6AC6" w:rsidP="00CC4E3C">
      <w:pPr>
        <w:tabs>
          <w:tab w:val="left" w:pos="1358"/>
        </w:tabs>
        <w:rPr>
          <w:rFonts w:ascii="Panton" w:hAnsi="Panton"/>
          <w:lang w:val="es-MX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258"/>
      </w:tblGrid>
      <w:tr w:rsidR="00A56D54" w:rsidRPr="00C844AA" w:rsidTr="00A56D54">
        <w:tc>
          <w:tcPr>
            <w:tcW w:w="5341" w:type="dxa"/>
          </w:tcPr>
          <w:p w:rsidR="00A56D54" w:rsidRPr="00C844AA" w:rsidRDefault="00A56D54" w:rsidP="00E15347">
            <w:pPr>
              <w:jc w:val="center"/>
              <w:rPr>
                <w:rFonts w:ascii="Panton" w:hAnsi="Panton"/>
                <w:b/>
                <w:lang w:val="es-MX"/>
              </w:rPr>
            </w:pPr>
            <w:r w:rsidRPr="00C844AA">
              <w:rPr>
                <w:rFonts w:ascii="Panton" w:hAnsi="Panton"/>
                <w:b/>
                <w:lang w:val="es-MX"/>
              </w:rPr>
              <w:t>Nombre y firma de</w:t>
            </w:r>
            <w:r w:rsidR="00ED3E34" w:rsidRPr="00C844AA">
              <w:rPr>
                <w:rFonts w:ascii="Panton" w:hAnsi="Panton"/>
                <w:b/>
                <w:lang w:val="es-MX"/>
              </w:rPr>
              <w:t xml:space="preserve">l </w:t>
            </w:r>
            <w:r w:rsidRPr="00C844AA">
              <w:rPr>
                <w:rFonts w:ascii="Panton" w:hAnsi="Panton"/>
                <w:b/>
                <w:lang w:val="es-MX"/>
              </w:rPr>
              <w:t>capacitador</w:t>
            </w:r>
          </w:p>
        </w:tc>
        <w:tc>
          <w:tcPr>
            <w:tcW w:w="258" w:type="dxa"/>
            <w:tcBorders>
              <w:top w:val="nil"/>
            </w:tcBorders>
          </w:tcPr>
          <w:p w:rsidR="00A56D54" w:rsidRPr="00C844AA" w:rsidRDefault="00A56D54" w:rsidP="00E15347">
            <w:pPr>
              <w:jc w:val="center"/>
              <w:rPr>
                <w:rFonts w:ascii="Panton" w:hAnsi="Panton"/>
                <w:b/>
                <w:lang w:val="es-MX"/>
              </w:rPr>
            </w:pPr>
          </w:p>
        </w:tc>
      </w:tr>
      <w:tr w:rsidR="00A56D54" w:rsidRPr="00A12E3A" w:rsidTr="00A56D54">
        <w:trPr>
          <w:trHeight w:val="80"/>
        </w:trPr>
        <w:tc>
          <w:tcPr>
            <w:tcW w:w="5341" w:type="dxa"/>
          </w:tcPr>
          <w:p w:rsidR="00A56D54" w:rsidRPr="00A12E3A" w:rsidRDefault="00A56D54" w:rsidP="00E15347">
            <w:pPr>
              <w:jc w:val="center"/>
              <w:rPr>
                <w:rFonts w:ascii="Panton" w:hAnsi="Panton"/>
                <w:b/>
                <w:sz w:val="24"/>
                <w:lang w:val="es-MX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A56D54" w:rsidRPr="00A12E3A" w:rsidRDefault="00A56D54" w:rsidP="00E15347">
            <w:pPr>
              <w:jc w:val="center"/>
              <w:rPr>
                <w:rFonts w:ascii="Panton" w:hAnsi="Panton"/>
                <w:b/>
                <w:sz w:val="24"/>
                <w:lang w:val="es-MX"/>
              </w:rPr>
            </w:pPr>
          </w:p>
        </w:tc>
      </w:tr>
    </w:tbl>
    <w:p w:rsidR="005C4006" w:rsidRPr="00A12E3A" w:rsidRDefault="005C4006" w:rsidP="005C4006">
      <w:pPr>
        <w:shd w:val="clear" w:color="auto" w:fill="FFFFFF"/>
        <w:ind w:left="-567" w:right="240"/>
        <w:jc w:val="center"/>
        <w:rPr>
          <w:rFonts w:ascii="Panton" w:hAnsi="Panton" w:cs="Arial"/>
          <w:b/>
          <w:bCs/>
          <w:sz w:val="18"/>
          <w:szCs w:val="24"/>
          <w:lang w:eastAsia="es-MX"/>
        </w:rPr>
      </w:pPr>
    </w:p>
    <w:p w:rsidR="00A94318" w:rsidRPr="00A94318" w:rsidRDefault="00A94318" w:rsidP="0029294A">
      <w:pPr>
        <w:shd w:val="clear" w:color="auto" w:fill="FFFFFF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A94318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A94318" w:rsidRPr="00C7364D" w:rsidRDefault="00A94318" w:rsidP="0029294A">
      <w:pPr>
        <w:shd w:val="clear" w:color="auto" w:fill="FFFFFF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D4701C">
        <w:rPr>
          <w:rFonts w:ascii="Panton" w:hAnsi="Panton" w:cs="Arial"/>
          <w:bCs/>
          <w:sz w:val="14"/>
          <w:szCs w:val="14"/>
          <w:lang w:eastAsia="es-MX"/>
        </w:rPr>
        <w:t>el Boulevard Yanga No. 1, colonia Reserva Territorial, de la ciudad de Xalapa, Veracruz, con código postal 91096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A94318" w:rsidRP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A94318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A94318" w:rsidRPr="00C7364D" w:rsidRDefault="00A94318" w:rsidP="0029294A">
      <w:pPr>
        <w:shd w:val="clear" w:color="auto" w:fill="FFFFFF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Los datos personales que recabamos de usted, los utilizaremos para las siguientes finalidades: a)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FR-05 Registro de Comités de Contraloría Ciudadana en el que se incluyen los integrantes del nuevo Comité; d)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FR-08 Recibo de Folios de Acreditación en el que se identifica a cada integrante del Comité a través del folio asignado por la CGE; e)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FR-09 Constancia de Capacitación del Comité de Contraloría Ciudadana en la que recibe la asesoría y documentación de las funciones del Comité; f)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FR-10-A Cédula de Vigilancia en la que presentan sus observaciones sobre el servicio que recibe y brinda el COBAEV g)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FR-11 Acta Circunstanciada de entrega de Cédulas de Vigilancia y Verificación por parte del Comité con la que se envían las cédulas aplicadas a los alumnos; h)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FR-16 Verificación del Funcionamiento de Comités el cual permite conocer la operación y conocimientos que tienen los integrantes del Comité; i)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FR-013 Detalle de solicitudes en Acto de Apertura el cual permite identificar el contenido de las cédulas de vigilancia; j) </w:t>
      </w:r>
      <w:proofErr w:type="spellStart"/>
      <w:r w:rsidRPr="00C7364D">
        <w:rPr>
          <w:rFonts w:ascii="Panton" w:hAnsi="Panton" w:cs="Arial"/>
          <w:bCs/>
          <w:sz w:val="14"/>
          <w:szCs w:val="14"/>
          <w:lang w:eastAsia="es-MX"/>
        </w:rPr>
        <w:t>Requisitar</w:t>
      </w:r>
      <w:proofErr w:type="spellEnd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el formato FR-15 Estado de Atención de Solicitudes el cual permite llevar el seguimiento de cumplimiento y atención dada a las solicitudes encontradas en las cédulas de vigilancia.</w:t>
      </w:r>
    </w:p>
    <w:p w:rsidR="00A94318" w:rsidRPr="00C7364D" w:rsidRDefault="00A94318" w:rsidP="0029294A">
      <w:pPr>
        <w:shd w:val="clear" w:color="auto" w:fill="FFFFFF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A94318" w:rsidRDefault="00A94318" w:rsidP="0029294A">
      <w:pPr>
        <w:shd w:val="clear" w:color="auto" w:fill="FFFFFF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Para mayor información acerca del tratamiento y de los derechos que puede hacer valer, usted puede acceder al aviso de privacidad integral a través de </w:t>
      </w:r>
      <w:bookmarkStart w:id="0" w:name="_GoBack"/>
      <w:bookmarkEnd w:id="0"/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la dirección electrónica: </w:t>
      </w:r>
      <w:hyperlink r:id="rId7" w:history="1">
        <w:r w:rsidRPr="004421C0">
          <w:rPr>
            <w:rStyle w:val="Hipervnculo"/>
            <w:rFonts w:ascii="Panton" w:hAnsi="Panton" w:cs="Arial"/>
            <w:bCs/>
            <w:sz w:val="14"/>
            <w:szCs w:val="14"/>
            <w:lang w:eastAsia="es-MX"/>
          </w:rPr>
          <w:t>http://www.cobaev.edu.mx/AvisoPrivacidad.php</w:t>
        </w:r>
      </w:hyperlink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A94318" w:rsidRDefault="00A94318" w:rsidP="00A94318">
      <w:pPr>
        <w:shd w:val="clear" w:color="auto" w:fill="FFFFFF"/>
        <w:ind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</w:p>
    <w:p w:rsidR="00CC4E3C" w:rsidRPr="00A12E3A" w:rsidRDefault="00A56D54" w:rsidP="00F4235E">
      <w:pPr>
        <w:pStyle w:val="Encabezado"/>
        <w:jc w:val="right"/>
        <w:rPr>
          <w:rFonts w:ascii="Panton" w:hAnsi="Panton"/>
        </w:rPr>
      </w:pPr>
      <w:r w:rsidRPr="00A12E3A">
        <w:rPr>
          <w:rFonts w:ascii="Panton" w:hAnsi="Panton"/>
          <w:b/>
          <w:color w:val="404040"/>
          <w:sz w:val="18"/>
          <w:szCs w:val="24"/>
        </w:rPr>
        <w:t>FR-</w:t>
      </w:r>
      <w:r w:rsidR="00CC4E3C" w:rsidRPr="00A12E3A">
        <w:rPr>
          <w:rFonts w:ascii="Panton" w:hAnsi="Panton"/>
          <w:b/>
          <w:color w:val="404040"/>
          <w:sz w:val="18"/>
          <w:szCs w:val="24"/>
        </w:rPr>
        <w:t>0</w:t>
      </w:r>
      <w:r w:rsidR="00ED3E34" w:rsidRPr="00A12E3A">
        <w:rPr>
          <w:rFonts w:ascii="Panton" w:hAnsi="Panton"/>
          <w:b/>
          <w:color w:val="404040"/>
          <w:sz w:val="18"/>
          <w:szCs w:val="24"/>
        </w:rPr>
        <w:t>9</w:t>
      </w:r>
    </w:p>
    <w:sectPr w:rsidR="00CC4E3C" w:rsidRPr="00A12E3A" w:rsidSect="00D27970">
      <w:headerReference w:type="default" r:id="rId8"/>
      <w:pgSz w:w="12240" w:h="15840"/>
      <w:pgMar w:top="-97" w:right="758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08" w:rsidRDefault="00F10408" w:rsidP="00815F27">
      <w:r>
        <w:separator/>
      </w:r>
    </w:p>
  </w:endnote>
  <w:endnote w:type="continuationSeparator" w:id="0">
    <w:p w:rsidR="00F10408" w:rsidRDefault="00F10408" w:rsidP="008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altName w:val="Arial"/>
    <w:charset w:val="00"/>
    <w:family w:val="modern"/>
    <w:notTrueType/>
    <w:pitch w:val="variable"/>
    <w:sig w:usb0="00000001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08" w:rsidRDefault="00F10408" w:rsidP="00815F27">
      <w:r>
        <w:separator/>
      </w:r>
    </w:p>
  </w:footnote>
  <w:footnote w:type="continuationSeparator" w:id="0">
    <w:p w:rsidR="00F10408" w:rsidRDefault="00F10408" w:rsidP="008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27" w:rsidRDefault="00815F27" w:rsidP="00D27970">
    <w:pPr>
      <w:pStyle w:val="Encabezado"/>
      <w:jc w:val="center"/>
    </w:pPr>
  </w:p>
  <w:p w:rsidR="00D27970" w:rsidRDefault="00D27970" w:rsidP="00D27970">
    <w:pPr>
      <w:pStyle w:val="Encabezado"/>
      <w:jc w:val="center"/>
    </w:pPr>
  </w:p>
  <w:p w:rsidR="00D27970" w:rsidRDefault="00D27970" w:rsidP="00D27970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1809750" cy="647700"/>
          <wp:effectExtent l="0" t="0" r="0" b="0"/>
          <wp:docPr id="41" name="Imagen 41" descr="CGE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GE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3C"/>
    <w:rsid w:val="00040E14"/>
    <w:rsid w:val="000A6478"/>
    <w:rsid w:val="001D4DAE"/>
    <w:rsid w:val="00200B7C"/>
    <w:rsid w:val="00201114"/>
    <w:rsid w:val="002662CF"/>
    <w:rsid w:val="0029294A"/>
    <w:rsid w:val="00296CF8"/>
    <w:rsid w:val="00306DE3"/>
    <w:rsid w:val="003B790F"/>
    <w:rsid w:val="00445937"/>
    <w:rsid w:val="00457F0C"/>
    <w:rsid w:val="005A703B"/>
    <w:rsid w:val="005C4006"/>
    <w:rsid w:val="005E0ABC"/>
    <w:rsid w:val="006166D2"/>
    <w:rsid w:val="00640953"/>
    <w:rsid w:val="0068665C"/>
    <w:rsid w:val="00687ED1"/>
    <w:rsid w:val="006E74CA"/>
    <w:rsid w:val="006F184E"/>
    <w:rsid w:val="006F48CE"/>
    <w:rsid w:val="00732C0E"/>
    <w:rsid w:val="007567FF"/>
    <w:rsid w:val="007926F3"/>
    <w:rsid w:val="00815F27"/>
    <w:rsid w:val="0082363F"/>
    <w:rsid w:val="008C2624"/>
    <w:rsid w:val="009D1B3D"/>
    <w:rsid w:val="00A12E3A"/>
    <w:rsid w:val="00A13AB9"/>
    <w:rsid w:val="00A21D4B"/>
    <w:rsid w:val="00A44E30"/>
    <w:rsid w:val="00A56D54"/>
    <w:rsid w:val="00A67B1F"/>
    <w:rsid w:val="00A74F12"/>
    <w:rsid w:val="00A94318"/>
    <w:rsid w:val="00AA6DF0"/>
    <w:rsid w:val="00AC7C09"/>
    <w:rsid w:val="00AF1A55"/>
    <w:rsid w:val="00B7192D"/>
    <w:rsid w:val="00BA2D5F"/>
    <w:rsid w:val="00BB478D"/>
    <w:rsid w:val="00BC0581"/>
    <w:rsid w:val="00C47357"/>
    <w:rsid w:val="00C65C03"/>
    <w:rsid w:val="00C844AA"/>
    <w:rsid w:val="00CB54D7"/>
    <w:rsid w:val="00CC4E3C"/>
    <w:rsid w:val="00D00D0F"/>
    <w:rsid w:val="00D27970"/>
    <w:rsid w:val="00D4701C"/>
    <w:rsid w:val="00DB1862"/>
    <w:rsid w:val="00DC4CE4"/>
    <w:rsid w:val="00E07BEE"/>
    <w:rsid w:val="00E15347"/>
    <w:rsid w:val="00ED3E34"/>
    <w:rsid w:val="00F05D72"/>
    <w:rsid w:val="00F10408"/>
    <w:rsid w:val="00F1412A"/>
    <w:rsid w:val="00F174EC"/>
    <w:rsid w:val="00F35B7D"/>
    <w:rsid w:val="00F4235E"/>
    <w:rsid w:val="00F55A92"/>
    <w:rsid w:val="00F87EDF"/>
    <w:rsid w:val="00FA3925"/>
    <w:rsid w:val="00FA43C9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F6348"/>
  <w15:chartTrackingRefBased/>
  <w15:docId w15:val="{3D2B5D2B-25D6-4D47-80E3-069FAA9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3C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4E3C"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C4E3C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C4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4E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CC4E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C4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4E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4E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DB1862"/>
    <w:rPr>
      <w:rFonts w:ascii="Arial" w:hAnsi="Arial"/>
      <w:sz w:val="24"/>
      <w:lang w:val="x-none"/>
    </w:rPr>
  </w:style>
  <w:style w:type="character" w:customStyle="1" w:styleId="TextoindependienteCar">
    <w:name w:val="Texto independiente Car"/>
    <w:link w:val="Textoindependiente"/>
    <w:rsid w:val="00DB1862"/>
    <w:rPr>
      <w:rFonts w:ascii="Arial" w:eastAsia="Times New Roman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F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15F27"/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A5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baev.edu.mx/AvisoPrivacidad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8705-9A1E-4148-B7FB-E634D647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3376</CharactersWithSpaces>
  <SharedDoc>false</SharedDoc>
  <HLinks>
    <vt:vector size="6" baseType="variant"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http://www.cobaev.edu.mx/AvisoPrivacidad.php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jrodriguezc</dc:creator>
  <cp:keywords/>
  <cp:lastModifiedBy>Jose Nestor Perez Jimenez</cp:lastModifiedBy>
  <cp:revision>3</cp:revision>
  <cp:lastPrinted>2014-07-04T22:27:00Z</cp:lastPrinted>
  <dcterms:created xsi:type="dcterms:W3CDTF">2025-01-10T14:52:00Z</dcterms:created>
  <dcterms:modified xsi:type="dcterms:W3CDTF">2025-01-10T14:53:00Z</dcterms:modified>
</cp:coreProperties>
</file>